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2E" w:rsidRPr="00DA6189" w:rsidRDefault="00B2404A" w:rsidP="005A5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A6189">
        <w:rPr>
          <w:rFonts w:ascii="Times New Roman" w:hAnsi="Times New Roman"/>
          <w:b/>
          <w:sz w:val="24"/>
          <w:szCs w:val="24"/>
        </w:rPr>
        <w:t xml:space="preserve">ТЕМАТИЧНО РАЗПРЕДЕЛЕНИЕ </w:t>
      </w:r>
    </w:p>
    <w:p w:rsidR="00817908" w:rsidRPr="00FD2C1D" w:rsidRDefault="00817908" w:rsidP="00817908">
      <w:pPr>
        <w:spacing w:before="120" w:after="0"/>
        <w:jc w:val="center"/>
        <w:rPr>
          <w:rFonts w:ascii="Times New Roman" w:hAnsi="Times New Roman"/>
        </w:rPr>
      </w:pPr>
      <w:r w:rsidRPr="00FD2C1D">
        <w:rPr>
          <w:rFonts w:ascii="Times New Roman" w:hAnsi="Times New Roman"/>
        </w:rPr>
        <w:t>ТРЕТА ВЪЗРАСТОВА ГРУПА - ЦЕЛОДНЕВНА ОРГАНИЗАЦИЯ</w:t>
      </w:r>
    </w:p>
    <w:p w:rsidR="005A52E9" w:rsidRPr="00817908" w:rsidRDefault="005A52E9" w:rsidP="005A52E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2404A" w:rsidRPr="005A52E9" w:rsidRDefault="00B47F6F" w:rsidP="00277138">
      <w:pPr>
        <w:ind w:hanging="142"/>
        <w:rPr>
          <w:rFonts w:ascii="Times New Roman" w:hAnsi="Times New Roman"/>
          <w:b/>
          <w:sz w:val="24"/>
          <w:szCs w:val="24"/>
        </w:rPr>
      </w:pPr>
      <w:r w:rsidRPr="00277138">
        <w:rPr>
          <w:rFonts w:ascii="Times New Roman" w:hAnsi="Times New Roman"/>
          <w:sz w:val="24"/>
          <w:szCs w:val="24"/>
        </w:rPr>
        <w:t>Образователно направление</w:t>
      </w:r>
      <w:r w:rsidRPr="005A52E9">
        <w:rPr>
          <w:rFonts w:ascii="Times New Roman" w:hAnsi="Times New Roman"/>
          <w:b/>
          <w:sz w:val="24"/>
          <w:szCs w:val="24"/>
        </w:rPr>
        <w:t xml:space="preserve"> </w:t>
      </w:r>
      <w:r w:rsidR="00DA6189">
        <w:rPr>
          <w:rFonts w:ascii="Times New Roman" w:hAnsi="Times New Roman"/>
          <w:b/>
          <w:sz w:val="24"/>
          <w:szCs w:val="24"/>
        </w:rPr>
        <w:t xml:space="preserve">- </w:t>
      </w:r>
      <w:r w:rsidRPr="00FD2C1D">
        <w:rPr>
          <w:rFonts w:ascii="Times New Roman" w:hAnsi="Times New Roman"/>
          <w:b/>
          <w:sz w:val="28"/>
          <w:szCs w:val="24"/>
        </w:rPr>
        <w:t>М</w:t>
      </w:r>
      <w:r w:rsidR="00FD2C1D">
        <w:rPr>
          <w:rFonts w:ascii="Times New Roman" w:hAnsi="Times New Roman"/>
          <w:b/>
          <w:sz w:val="28"/>
          <w:szCs w:val="24"/>
        </w:rPr>
        <w:t>АТЕМАТИКА</w:t>
      </w: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1312"/>
        <w:gridCol w:w="3801"/>
        <w:gridCol w:w="2178"/>
        <w:gridCol w:w="3326"/>
      </w:tblGrid>
      <w:tr w:rsidR="00B2404A" w:rsidRPr="00185EB8" w:rsidTr="00817908">
        <w:trPr>
          <w:trHeight w:val="383"/>
          <w:tblHeader/>
        </w:trPr>
        <w:tc>
          <w:tcPr>
            <w:tcW w:w="817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сед</w:t>
            </w:r>
            <w:r w:rsidR="005A52E9" w:rsidRPr="00817908">
              <w:rPr>
                <w:rFonts w:ascii="Times New Roman" w:hAnsi="Times New Roman"/>
                <w:b/>
              </w:rPr>
              <w:t>-</w:t>
            </w:r>
            <w:r w:rsidRPr="00817908">
              <w:rPr>
                <w:rFonts w:ascii="Times New Roman" w:hAnsi="Times New Roman"/>
                <w:b/>
              </w:rPr>
              <w:t>мица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ядро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време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образователно съдържание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ключови думи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2404A" w:rsidRPr="00817908" w:rsidRDefault="00B2404A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очаквани резултати</w:t>
            </w:r>
          </w:p>
          <w:p w:rsidR="00B2404A" w:rsidRPr="00817908" w:rsidRDefault="00817908" w:rsidP="00817908">
            <w:pPr>
              <w:spacing w:after="0" w:line="220" w:lineRule="exact"/>
              <w:jc w:val="center"/>
              <w:rPr>
                <w:rFonts w:ascii="Times New Roman" w:hAnsi="Times New Roman"/>
                <w:b/>
              </w:rPr>
            </w:pPr>
            <w:r w:rsidRPr="00817908">
              <w:rPr>
                <w:rFonts w:ascii="Times New Roman" w:hAnsi="Times New Roman"/>
                <w:b/>
              </w:rPr>
              <w:t>(</w:t>
            </w:r>
            <w:r w:rsidR="00B2404A" w:rsidRPr="00817908">
              <w:rPr>
                <w:rFonts w:ascii="Times New Roman" w:hAnsi="Times New Roman"/>
                <w:b/>
              </w:rPr>
              <w:t>по ДОСПО</w:t>
            </w:r>
            <w:r w:rsidRPr="00817908">
              <w:rPr>
                <w:rFonts w:ascii="Times New Roman" w:hAnsi="Times New Roman"/>
                <w:b/>
              </w:rPr>
              <w:t>)</w:t>
            </w:r>
          </w:p>
        </w:tc>
      </w:tr>
      <w:tr w:rsidR="00B2404A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B2404A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9D43C0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„Помагам на мама“</w:t>
            </w:r>
          </w:p>
        </w:tc>
        <w:tc>
          <w:tcPr>
            <w:tcW w:w="38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множест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ва по броя на обектите.</w:t>
            </w:r>
          </w:p>
        </w:tc>
        <w:tc>
          <w:tcPr>
            <w:tcW w:w="2178" w:type="dxa"/>
            <w:shd w:val="clear" w:color="auto" w:fill="auto"/>
          </w:tcPr>
          <w:p w:rsidR="00B2404A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2404A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B2404A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B2404A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404A" w:rsidRPr="00185EB8" w:rsidRDefault="00B2404A" w:rsidP="0056794C">
            <w:pPr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Психологич</w:t>
            </w:r>
            <w:r w:rsidR="0056794C">
              <w:rPr>
                <w:rFonts w:ascii="Times New Roman" w:hAnsi="Times New Roman"/>
                <w:sz w:val="24"/>
                <w:szCs w:val="24"/>
              </w:rPr>
              <w:t>е-ск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Проследяване постиженията на детето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04A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B2404A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Астрономич</w:t>
            </w:r>
            <w:r w:rsidR="00953BA5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Проследяване постиженията на детето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B2404A" w:rsidRPr="00185EB8" w:rsidRDefault="00B240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084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1F5084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1F5084" w:rsidRPr="00185EB8" w:rsidRDefault="001F5084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-ческ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„По какво си прили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чаме“</w:t>
            </w:r>
          </w:p>
        </w:tc>
        <w:tc>
          <w:tcPr>
            <w:tcW w:w="3801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множества по броя на обектите</w:t>
            </w:r>
            <w:r w:rsidR="00675D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1F5084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F5084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1F5084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1F5084" w:rsidRPr="00185EB8" w:rsidRDefault="001F5084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1F5084" w:rsidRPr="00185EB8" w:rsidRDefault="001F5084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ч</w:t>
            </w:r>
            <w:r w:rsidR="0056794C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„Кой съм аз“</w:t>
            </w:r>
          </w:p>
        </w:tc>
        <w:tc>
          <w:tcPr>
            <w:tcW w:w="1312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„Весели игри“</w:t>
            </w:r>
          </w:p>
        </w:tc>
        <w:tc>
          <w:tcPr>
            <w:tcW w:w="3801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жества по броя на обектите. Ориентиране в знаковата система.</w:t>
            </w:r>
          </w:p>
        </w:tc>
        <w:tc>
          <w:tcPr>
            <w:tcW w:w="2178" w:type="dxa"/>
            <w:shd w:val="clear" w:color="auto" w:fill="auto"/>
          </w:tcPr>
          <w:p w:rsidR="001F5084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F5084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1F5084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7843D2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7843D2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843D2" w:rsidRPr="00185EB8" w:rsidRDefault="00B845D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9D43C0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43D2" w:rsidRPr="00185EB8" w:rsidRDefault="001F508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7843D2" w:rsidRPr="00185EB8" w:rsidRDefault="00B845D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</w:t>
            </w:r>
            <w:r w:rsidR="00E004EC" w:rsidRPr="00185EB8">
              <w:rPr>
                <w:rFonts w:ascii="Times New Roman" w:hAnsi="Times New Roman"/>
                <w:sz w:val="24"/>
                <w:szCs w:val="24"/>
              </w:rPr>
              <w:t>Големи и малки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7843D2" w:rsidRPr="00185EB8" w:rsidRDefault="00B845D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жества по броя на обектите. Ориентиране в знаковата система</w:t>
            </w:r>
            <w:r w:rsidR="00723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7843D2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F03FD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7843D2" w:rsidRPr="00185EB8" w:rsidRDefault="004F03F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B845DB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B845DB" w:rsidRPr="00185EB8" w:rsidRDefault="00B845DB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45DB" w:rsidRPr="00185EB8" w:rsidRDefault="004F03F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9D43C0" w:rsidRDefault="00E004E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45DB" w:rsidRPr="00185EB8" w:rsidRDefault="00E004E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B845DB" w:rsidRPr="00185EB8" w:rsidRDefault="004F03F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„Слънце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то ме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ди“</w:t>
            </w:r>
          </w:p>
        </w:tc>
        <w:tc>
          <w:tcPr>
            <w:tcW w:w="3801" w:type="dxa"/>
            <w:shd w:val="clear" w:color="auto" w:fill="auto"/>
          </w:tcPr>
          <w:p w:rsidR="00B845DB" w:rsidRPr="00185EB8" w:rsidRDefault="005D59A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частите на дено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="007235F7">
              <w:rPr>
                <w:rFonts w:ascii="Times New Roman" w:hAnsi="Times New Roman"/>
                <w:sz w:val="24"/>
                <w:szCs w:val="24"/>
              </w:rPr>
              <w:t>нощието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. Свързване на опреде</w:t>
            </w:r>
            <w:r w:rsidR="005A52E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лена част от денонощието с дейността на детето.</w:t>
            </w:r>
          </w:p>
        </w:tc>
        <w:tc>
          <w:tcPr>
            <w:tcW w:w="2178" w:type="dxa"/>
            <w:shd w:val="clear" w:color="auto" w:fill="auto"/>
          </w:tcPr>
          <w:p w:rsidR="00B845DB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59A3" w:rsidRPr="00185EB8">
              <w:rPr>
                <w:rFonts w:ascii="Times New Roman" w:hAnsi="Times New Roman"/>
                <w:sz w:val="24"/>
                <w:szCs w:val="24"/>
              </w:rPr>
              <w:t>лънце, дейност, части на денонощието</w:t>
            </w:r>
          </w:p>
        </w:tc>
        <w:tc>
          <w:tcPr>
            <w:tcW w:w="3326" w:type="dxa"/>
            <w:shd w:val="clear" w:color="auto" w:fill="auto"/>
          </w:tcPr>
          <w:p w:rsidR="00B845DB" w:rsidRPr="00185EB8" w:rsidRDefault="005D59A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 редуването на три денонощия (вчера, днес, утре)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CBB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694CBB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94CBB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вени отноше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694CBB" w:rsidRPr="00185EB8" w:rsidRDefault="00694CBB" w:rsidP="0056794C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ч</w:t>
            </w:r>
            <w:r w:rsidR="0056794C">
              <w:rPr>
                <w:rFonts w:ascii="Times New Roman" w:hAnsi="Times New Roman"/>
                <w:sz w:val="24"/>
                <w:szCs w:val="24"/>
              </w:rPr>
              <w:t>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5A52E9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„Кой </w:t>
            </w:r>
          </w:p>
          <w:p w:rsidR="00694CBB" w:rsidRPr="00185EB8" w:rsidRDefault="00694CBB" w:rsidP="005A5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къде е</w:t>
            </w:r>
            <w:r w:rsidR="000D15A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694CBB" w:rsidRPr="00185EB8" w:rsidRDefault="00694CBB" w:rsidP="00817908">
            <w:pPr>
              <w:spacing w:after="0" w:line="240" w:lineRule="auto"/>
              <w:ind w:right="-240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пространствени от</w:t>
            </w:r>
            <w:r w:rsidR="00817908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ношения и отдалечеността на един обект спрямо друг обект. Изпол</w:t>
            </w:r>
            <w:r w:rsidR="00817908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зване на думите „близо“ и „далече“.</w:t>
            </w:r>
          </w:p>
        </w:tc>
        <w:tc>
          <w:tcPr>
            <w:tcW w:w="2178" w:type="dxa"/>
            <w:shd w:val="clear" w:color="auto" w:fill="auto"/>
          </w:tcPr>
          <w:p w:rsidR="00BA4F68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94CBB" w:rsidRPr="00185EB8">
              <w:rPr>
                <w:rFonts w:ascii="Times New Roman" w:hAnsi="Times New Roman"/>
                <w:sz w:val="24"/>
                <w:szCs w:val="24"/>
              </w:rPr>
              <w:t>лизо, далече</w:t>
            </w:r>
          </w:p>
          <w:p w:rsidR="00694CBB" w:rsidRPr="00185EB8" w:rsidRDefault="00694CBB" w:rsidP="00185E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694CBB" w:rsidRPr="00185EB8" w:rsidRDefault="00694CBB" w:rsidP="00817908">
            <w:pPr>
              <w:spacing w:after="0" w:line="240" w:lineRule="auto"/>
              <w:ind w:right="-264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Установява  пространствени отношения между обекти (меж</w:t>
            </w:r>
            <w:r w:rsidR="00817908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ду два обекта; между повече обекти; на всеки спрямо всеки)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4CBB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694CBB" w:rsidRPr="00185EB8" w:rsidRDefault="00694CBB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4CBB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694CBB" w:rsidRPr="00185EB8" w:rsidRDefault="0056794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Психологи-ческо</w:t>
            </w:r>
            <w:r w:rsidR="00694CBB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CBB" w:rsidRPr="00185EB8">
              <w:rPr>
                <w:rFonts w:ascii="Times New Roman" w:hAnsi="Times New Roman"/>
                <w:sz w:val="24"/>
                <w:szCs w:val="24"/>
              </w:rPr>
              <w:t>„Аз и другите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12" w:type="dxa"/>
            <w:shd w:val="clear" w:color="auto" w:fill="auto"/>
          </w:tcPr>
          <w:p w:rsidR="00694CBB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„Моят ден“</w:t>
            </w:r>
          </w:p>
        </w:tc>
        <w:tc>
          <w:tcPr>
            <w:tcW w:w="3801" w:type="dxa"/>
            <w:shd w:val="clear" w:color="auto" w:fill="auto"/>
          </w:tcPr>
          <w:p w:rsidR="00694CBB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частите на дено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="007235F7">
              <w:rPr>
                <w:rFonts w:ascii="Times New Roman" w:hAnsi="Times New Roman"/>
                <w:sz w:val="24"/>
                <w:szCs w:val="24"/>
              </w:rPr>
              <w:t>нощието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. Свързване на опреде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лена част от денонощието с дей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ността на детето</w:t>
            </w:r>
          </w:p>
        </w:tc>
        <w:tc>
          <w:tcPr>
            <w:tcW w:w="2178" w:type="dxa"/>
            <w:shd w:val="clear" w:color="auto" w:fill="auto"/>
          </w:tcPr>
          <w:p w:rsidR="00694CBB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94CBB" w:rsidRPr="00185EB8">
              <w:rPr>
                <w:rFonts w:ascii="Times New Roman" w:hAnsi="Times New Roman"/>
                <w:sz w:val="24"/>
                <w:szCs w:val="24"/>
              </w:rPr>
              <w:t>лънце, дейност, части на денонощието</w:t>
            </w:r>
          </w:p>
        </w:tc>
        <w:tc>
          <w:tcPr>
            <w:tcW w:w="3326" w:type="dxa"/>
            <w:shd w:val="clear" w:color="auto" w:fill="auto"/>
          </w:tcPr>
          <w:p w:rsidR="00694CBB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 редуването на три денонощия (вчера, днес, утре)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4EC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E004EC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004EC" w:rsidRPr="00185EB8" w:rsidRDefault="00694C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вени отноше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E004EC" w:rsidRPr="00185EB8" w:rsidRDefault="00694CBB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E004EC" w:rsidRPr="00185EB8" w:rsidRDefault="00BA4F6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„Близо, далече“</w:t>
            </w:r>
          </w:p>
        </w:tc>
        <w:tc>
          <w:tcPr>
            <w:tcW w:w="3801" w:type="dxa"/>
            <w:shd w:val="clear" w:color="auto" w:fill="auto"/>
          </w:tcPr>
          <w:p w:rsidR="00E004EC" w:rsidRPr="00185EB8" w:rsidRDefault="00BA4F6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пространствени отношения и отдалечеността на един обект спрямо друг обект. Използване на думите „близо“ и „далече“.</w:t>
            </w:r>
          </w:p>
        </w:tc>
        <w:tc>
          <w:tcPr>
            <w:tcW w:w="2178" w:type="dxa"/>
            <w:shd w:val="clear" w:color="auto" w:fill="auto"/>
          </w:tcPr>
          <w:p w:rsidR="00E004EC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BA4F68" w:rsidRPr="00185EB8">
              <w:rPr>
                <w:rFonts w:ascii="Times New Roman" w:hAnsi="Times New Roman"/>
                <w:sz w:val="24"/>
                <w:szCs w:val="24"/>
              </w:rPr>
              <w:t>лизо, далече</w:t>
            </w:r>
          </w:p>
        </w:tc>
        <w:tc>
          <w:tcPr>
            <w:tcW w:w="3326" w:type="dxa"/>
            <w:shd w:val="clear" w:color="auto" w:fill="auto"/>
          </w:tcPr>
          <w:p w:rsidR="00E004EC" w:rsidRPr="00185EB8" w:rsidRDefault="00BA4F6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Установява  пространствени отношения между обекти (между два обекта; между повече обекти; на всеки спрямо всеки)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009A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57009A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57009A" w:rsidRPr="00185EB8" w:rsidRDefault="0057009A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-ческ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„Моята улица“</w:t>
            </w:r>
          </w:p>
        </w:tc>
        <w:tc>
          <w:tcPr>
            <w:tcW w:w="3801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Разпознаване и назоваване на познати геометрични фигури.</w:t>
            </w:r>
          </w:p>
        </w:tc>
        <w:tc>
          <w:tcPr>
            <w:tcW w:w="2178" w:type="dxa"/>
            <w:shd w:val="clear" w:color="auto" w:fill="auto"/>
          </w:tcPr>
          <w:p w:rsidR="0057009A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7009A" w:rsidRPr="00185EB8">
              <w:rPr>
                <w:rFonts w:ascii="Times New Roman" w:hAnsi="Times New Roman"/>
                <w:sz w:val="24"/>
                <w:szCs w:val="24"/>
              </w:rPr>
              <w:t>ръг, триъгълник, квадрат</w:t>
            </w:r>
          </w:p>
        </w:tc>
        <w:tc>
          <w:tcPr>
            <w:tcW w:w="3326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57009A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57009A" w:rsidRPr="00185EB8" w:rsidRDefault="0057009A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57009A" w:rsidRPr="00185EB8" w:rsidRDefault="0057009A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-ческ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„Фигури“</w:t>
            </w:r>
          </w:p>
        </w:tc>
        <w:tc>
          <w:tcPr>
            <w:tcW w:w="3801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Разпознаване и назоваване на познати геометрични фигури. Графично възпроизвеждане на геометрични фигури.</w:t>
            </w:r>
          </w:p>
        </w:tc>
        <w:tc>
          <w:tcPr>
            <w:tcW w:w="2178" w:type="dxa"/>
            <w:shd w:val="clear" w:color="auto" w:fill="auto"/>
          </w:tcPr>
          <w:p w:rsidR="0057009A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7009A" w:rsidRPr="00185EB8">
              <w:rPr>
                <w:rFonts w:ascii="Times New Roman" w:hAnsi="Times New Roman"/>
                <w:sz w:val="24"/>
                <w:szCs w:val="24"/>
              </w:rPr>
              <w:t>ръг, триъгълник, квадрат</w:t>
            </w:r>
          </w:p>
        </w:tc>
        <w:tc>
          <w:tcPr>
            <w:tcW w:w="3326" w:type="dxa"/>
            <w:shd w:val="clear" w:color="auto" w:fill="auto"/>
          </w:tcPr>
          <w:p w:rsidR="0057009A" w:rsidRPr="00185EB8" w:rsidRDefault="0057009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1F6871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1F6871" w:rsidRPr="00185EB8" w:rsidRDefault="005A52E9" w:rsidP="005A5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9D43C0" w:rsidRDefault="001F6871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F6871" w:rsidRPr="00185EB8" w:rsidRDefault="001F6871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„Моят род“</w:t>
            </w:r>
          </w:p>
        </w:tc>
        <w:tc>
          <w:tcPr>
            <w:tcW w:w="1312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„Карна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вал“</w:t>
            </w:r>
          </w:p>
        </w:tc>
        <w:tc>
          <w:tcPr>
            <w:tcW w:w="3801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множества по броя на обектите</w:t>
            </w:r>
          </w:p>
        </w:tc>
        <w:tc>
          <w:tcPr>
            <w:tcW w:w="2178" w:type="dxa"/>
            <w:shd w:val="clear" w:color="auto" w:fill="auto"/>
          </w:tcPr>
          <w:p w:rsidR="001F6871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F6871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1F6871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  <w:textDirection w:val="btLr"/>
          </w:tcPr>
          <w:p w:rsidR="001F6871" w:rsidRPr="00185EB8" w:rsidRDefault="001F6871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9D43C0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„Любими игри“</w:t>
            </w:r>
          </w:p>
        </w:tc>
        <w:tc>
          <w:tcPr>
            <w:tcW w:w="3801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Групиране на предмети по общ признак. Сравняване на множества по броя на обектите</w:t>
            </w:r>
          </w:p>
        </w:tc>
        <w:tc>
          <w:tcPr>
            <w:tcW w:w="2178" w:type="dxa"/>
            <w:shd w:val="clear" w:color="auto" w:fill="auto"/>
          </w:tcPr>
          <w:p w:rsidR="001F6871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F6871" w:rsidRPr="00185EB8">
              <w:rPr>
                <w:rFonts w:ascii="Times New Roman" w:hAnsi="Times New Roman"/>
                <w:sz w:val="24"/>
                <w:szCs w:val="24"/>
              </w:rPr>
              <w:t>рупиране, сравняване</w:t>
            </w:r>
          </w:p>
        </w:tc>
        <w:tc>
          <w:tcPr>
            <w:tcW w:w="3326" w:type="dxa"/>
            <w:shd w:val="clear" w:color="auto" w:fill="auto"/>
          </w:tcPr>
          <w:p w:rsidR="001F6871" w:rsidRPr="00185EB8" w:rsidRDefault="001F687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две множества в зависимост от броя на обек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тите в тях (до десет обекта).</w:t>
            </w:r>
          </w:p>
        </w:tc>
      </w:tr>
      <w:tr w:rsidR="002A0D26" w:rsidRPr="00185EB8" w:rsidTr="00DA6189">
        <w:trPr>
          <w:trHeight w:val="948"/>
        </w:trPr>
        <w:tc>
          <w:tcPr>
            <w:tcW w:w="817" w:type="dxa"/>
            <w:vMerge w:val="restart"/>
            <w:shd w:val="clear" w:color="auto" w:fill="auto"/>
          </w:tcPr>
          <w:p w:rsidR="002A0D26" w:rsidRPr="00185EB8" w:rsidRDefault="005A52E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„Чудно дърво“</w:t>
            </w:r>
          </w:p>
        </w:tc>
        <w:tc>
          <w:tcPr>
            <w:tcW w:w="38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дължина. Подреждане във възходящ или низходящ ред на обектите.</w:t>
            </w:r>
          </w:p>
        </w:tc>
        <w:tc>
          <w:tcPr>
            <w:tcW w:w="2178" w:type="dxa"/>
            <w:shd w:val="clear" w:color="auto" w:fill="auto"/>
          </w:tcPr>
          <w:p w:rsidR="002A0D26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A0D26" w:rsidRPr="00185EB8">
              <w:rPr>
                <w:rFonts w:ascii="Times New Roman" w:hAnsi="Times New Roman"/>
                <w:sz w:val="24"/>
                <w:szCs w:val="24"/>
              </w:rPr>
              <w:t>ълъг, къс</w:t>
            </w:r>
          </w:p>
        </w:tc>
        <w:tc>
          <w:tcPr>
            <w:tcW w:w="3326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2A0D26" w:rsidRPr="00185EB8" w:rsidTr="00DA6189">
        <w:trPr>
          <w:trHeight w:val="976"/>
        </w:trPr>
        <w:tc>
          <w:tcPr>
            <w:tcW w:w="817" w:type="dxa"/>
            <w:vMerge/>
            <w:shd w:val="clear" w:color="auto" w:fill="auto"/>
            <w:textDirection w:val="btLr"/>
          </w:tcPr>
          <w:p w:rsidR="002A0D26" w:rsidRPr="00185EB8" w:rsidRDefault="002A0D26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„По пътеката“</w:t>
            </w:r>
          </w:p>
        </w:tc>
        <w:tc>
          <w:tcPr>
            <w:tcW w:w="38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дължина. Подреждане във възходящ или низходящ ред на обектите.</w:t>
            </w:r>
          </w:p>
        </w:tc>
        <w:tc>
          <w:tcPr>
            <w:tcW w:w="2178" w:type="dxa"/>
            <w:shd w:val="clear" w:color="auto" w:fill="auto"/>
          </w:tcPr>
          <w:p w:rsidR="002A0D26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A0D26" w:rsidRPr="00185EB8">
              <w:rPr>
                <w:rFonts w:ascii="Times New Roman" w:hAnsi="Times New Roman"/>
                <w:sz w:val="24"/>
                <w:szCs w:val="24"/>
              </w:rPr>
              <w:t>ълъг, къс</w:t>
            </w:r>
          </w:p>
        </w:tc>
        <w:tc>
          <w:tcPr>
            <w:tcW w:w="3326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2A0D26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2A0D26" w:rsidRPr="00185EB8" w:rsidRDefault="000D15A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56794C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Астрономи-ческ</w:t>
            </w:r>
            <w:r w:rsidR="002A0D26"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D26"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„Играя с вятъра“</w:t>
            </w:r>
          </w:p>
        </w:tc>
        <w:tc>
          <w:tcPr>
            <w:tcW w:w="3801" w:type="dxa"/>
            <w:shd w:val="clear" w:color="auto" w:fill="auto"/>
          </w:tcPr>
          <w:p w:rsidR="002A0D26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Определяне на посоките 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нагоре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надолу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. Ориентиране в знакова среда.</w:t>
            </w:r>
          </w:p>
          <w:p w:rsidR="00817908" w:rsidRPr="00185EB8" w:rsidRDefault="0081790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2A0D26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A0D26" w:rsidRPr="00185EB8">
              <w:rPr>
                <w:rFonts w:ascii="Times New Roman" w:hAnsi="Times New Roman"/>
                <w:sz w:val="24"/>
                <w:szCs w:val="24"/>
              </w:rPr>
              <w:t>агоре, надолу</w:t>
            </w:r>
          </w:p>
        </w:tc>
        <w:tc>
          <w:tcPr>
            <w:tcW w:w="3326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посоките нагоре, надолу, напред, назад, наляво, надясно.</w:t>
            </w:r>
          </w:p>
        </w:tc>
      </w:tr>
      <w:tr w:rsidR="002A0D26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  <w:textDirection w:val="btLr"/>
          </w:tcPr>
          <w:p w:rsidR="002A0D26" w:rsidRPr="00185EB8" w:rsidRDefault="002A0D26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2A0D26" w:rsidRPr="00185EB8" w:rsidRDefault="002A0D26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природата</w:t>
            </w:r>
            <w:r w:rsidR="0056794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12" w:type="dxa"/>
            <w:shd w:val="clear" w:color="auto" w:fill="auto"/>
          </w:tcPr>
          <w:p w:rsidR="002A0D26" w:rsidRPr="00185EB8" w:rsidRDefault="000E5B7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„Надясно, наляво“</w:t>
            </w:r>
          </w:p>
        </w:tc>
        <w:tc>
          <w:tcPr>
            <w:tcW w:w="3801" w:type="dxa"/>
            <w:shd w:val="clear" w:color="auto" w:fill="auto"/>
          </w:tcPr>
          <w:p w:rsidR="002A0D26" w:rsidRPr="00185EB8" w:rsidRDefault="000E5B7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Определяне на посоките 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нагоре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надолу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. Ориентиране в знакова среда. Откриване на обект по еталон.</w:t>
            </w:r>
          </w:p>
        </w:tc>
        <w:tc>
          <w:tcPr>
            <w:tcW w:w="2178" w:type="dxa"/>
            <w:shd w:val="clear" w:color="auto" w:fill="auto"/>
          </w:tcPr>
          <w:p w:rsidR="002A0D26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E5B7B" w:rsidRPr="00185EB8">
              <w:rPr>
                <w:rFonts w:ascii="Times New Roman" w:hAnsi="Times New Roman"/>
                <w:sz w:val="24"/>
                <w:szCs w:val="24"/>
              </w:rPr>
              <w:t>адясно, наляво</w:t>
            </w:r>
          </w:p>
        </w:tc>
        <w:tc>
          <w:tcPr>
            <w:tcW w:w="3326" w:type="dxa"/>
            <w:shd w:val="clear" w:color="auto" w:fill="auto"/>
          </w:tcPr>
          <w:p w:rsidR="002A0D26" w:rsidRPr="00185EB8" w:rsidRDefault="000E5B7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посоките нагоре, надолу, напред, назад, наляво, надясно.</w:t>
            </w:r>
          </w:p>
        </w:tc>
      </w:tr>
      <w:tr w:rsidR="000E5B7B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0E5B7B" w:rsidRPr="00185EB8" w:rsidRDefault="00DA618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E5B7B" w:rsidRPr="00185EB8" w:rsidRDefault="000E5B7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0E5B7B" w:rsidRPr="00185EB8" w:rsidRDefault="000E5B7B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-ческ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Числото 1</w:t>
            </w:r>
          </w:p>
        </w:tc>
        <w:tc>
          <w:tcPr>
            <w:tcW w:w="3801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Сравняване на групи с един предмет и повече предмети. </w:t>
            </w:r>
          </w:p>
        </w:tc>
        <w:tc>
          <w:tcPr>
            <w:tcW w:w="2178" w:type="dxa"/>
            <w:shd w:val="clear" w:color="auto" w:fill="auto"/>
          </w:tcPr>
          <w:p w:rsidR="000E5B7B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51238" w:rsidRPr="00185EB8">
              <w:rPr>
                <w:rFonts w:ascii="Times New Roman" w:hAnsi="Times New Roman"/>
                <w:sz w:val="24"/>
                <w:szCs w:val="24"/>
              </w:rPr>
              <w:t>исло, едно</w:t>
            </w:r>
          </w:p>
        </w:tc>
        <w:tc>
          <w:tcPr>
            <w:tcW w:w="3326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B7B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0E5B7B" w:rsidRPr="00185EB8" w:rsidRDefault="000E5B7B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E5B7B" w:rsidRPr="00185EB8" w:rsidRDefault="000E5B7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0E5B7B" w:rsidRPr="00185EB8" w:rsidRDefault="000E5B7B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„Кой съм аз“</w:t>
            </w:r>
          </w:p>
        </w:tc>
        <w:tc>
          <w:tcPr>
            <w:tcW w:w="1312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Числото 1</w:t>
            </w:r>
          </w:p>
        </w:tc>
        <w:tc>
          <w:tcPr>
            <w:tcW w:w="3801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групи с един пред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мет и повече предмети.</w:t>
            </w:r>
            <w:r w:rsidR="000028D3" w:rsidRPr="00185EB8">
              <w:rPr>
                <w:rFonts w:ascii="Times New Roman" w:hAnsi="Times New Roman"/>
                <w:sz w:val="24"/>
                <w:szCs w:val="24"/>
              </w:rPr>
              <w:t xml:space="preserve"> Свързване на един обект с цифрата на число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="000028D3" w:rsidRPr="00185EB8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„</w:t>
            </w:r>
            <w:r w:rsidR="000028D3" w:rsidRPr="00185EB8">
              <w:rPr>
                <w:rFonts w:ascii="Times New Roman" w:hAnsi="Times New Roman"/>
                <w:sz w:val="24"/>
                <w:szCs w:val="24"/>
              </w:rPr>
              <w:t>едно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“</w:t>
            </w:r>
            <w:r w:rsidR="000028D3" w:rsidRPr="00185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0E5B7B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51238" w:rsidRPr="00185EB8">
              <w:rPr>
                <w:rFonts w:ascii="Times New Roman" w:hAnsi="Times New Roman"/>
                <w:sz w:val="24"/>
                <w:szCs w:val="24"/>
              </w:rPr>
              <w:t>ислото едно, цифра</w:t>
            </w:r>
          </w:p>
        </w:tc>
        <w:tc>
          <w:tcPr>
            <w:tcW w:w="3326" w:type="dxa"/>
            <w:shd w:val="clear" w:color="auto" w:fill="auto"/>
          </w:tcPr>
          <w:p w:rsidR="000E5B7B" w:rsidRPr="00185EB8" w:rsidRDefault="0005123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5B7B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0E5B7B" w:rsidRPr="00185EB8" w:rsidRDefault="000D15A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E5B7B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9D43C0" w:rsidRDefault="000028D3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5B7B" w:rsidRPr="00185EB8" w:rsidRDefault="000028D3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0E5B7B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„Цветна редица</w:t>
            </w:r>
            <w:r w:rsidRPr="00185EB8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0E5B7B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Подреждане на обекти по височина във възходящ или низходящ ред.</w:t>
            </w:r>
          </w:p>
        </w:tc>
        <w:tc>
          <w:tcPr>
            <w:tcW w:w="2178" w:type="dxa"/>
            <w:shd w:val="clear" w:color="auto" w:fill="auto"/>
          </w:tcPr>
          <w:p w:rsidR="000E5B7B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47F6F" w:rsidRPr="00185EB8">
              <w:rPr>
                <w:rFonts w:ascii="Times New Roman" w:hAnsi="Times New Roman"/>
                <w:sz w:val="24"/>
                <w:szCs w:val="24"/>
              </w:rPr>
              <w:t>исок, нисък</w:t>
            </w:r>
          </w:p>
        </w:tc>
        <w:tc>
          <w:tcPr>
            <w:tcW w:w="3326" w:type="dxa"/>
            <w:shd w:val="clear" w:color="auto" w:fill="auto"/>
          </w:tcPr>
          <w:p w:rsidR="000E5B7B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B47F6F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B47F6F" w:rsidRPr="00185EB8" w:rsidRDefault="00B47F6F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47F6F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9D43C0" w:rsidRDefault="00B47F6F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47F6F" w:rsidRPr="00185EB8" w:rsidRDefault="00B47F6F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9D43C0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B47F6F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„Кукли“</w:t>
            </w:r>
          </w:p>
        </w:tc>
        <w:tc>
          <w:tcPr>
            <w:tcW w:w="3801" w:type="dxa"/>
            <w:shd w:val="clear" w:color="auto" w:fill="auto"/>
          </w:tcPr>
          <w:p w:rsidR="00B47F6F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Подреждане на обекти по височина във възходящ или низходящ ред.</w:t>
            </w:r>
          </w:p>
        </w:tc>
        <w:tc>
          <w:tcPr>
            <w:tcW w:w="2178" w:type="dxa"/>
            <w:shd w:val="clear" w:color="auto" w:fill="auto"/>
          </w:tcPr>
          <w:p w:rsidR="00B47F6F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47F6F" w:rsidRPr="00185EB8">
              <w:rPr>
                <w:rFonts w:ascii="Times New Roman" w:hAnsi="Times New Roman"/>
                <w:sz w:val="24"/>
                <w:szCs w:val="24"/>
              </w:rPr>
              <w:t>исок, нисък</w:t>
            </w:r>
          </w:p>
        </w:tc>
        <w:tc>
          <w:tcPr>
            <w:tcW w:w="3326" w:type="dxa"/>
            <w:shd w:val="clear" w:color="auto" w:fill="auto"/>
          </w:tcPr>
          <w:p w:rsidR="00B47F6F" w:rsidRPr="00185EB8" w:rsidRDefault="00B47F6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5C1392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5C1392" w:rsidRPr="00185EB8" w:rsidRDefault="000D15A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5C1392" w:rsidRPr="00185EB8" w:rsidRDefault="005C1392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„Снежни игри“</w:t>
            </w:r>
          </w:p>
        </w:tc>
        <w:tc>
          <w:tcPr>
            <w:tcW w:w="3801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и назоваване на кръгла, триъгълна, квадратна форма на предмети от близката среда.</w:t>
            </w:r>
          </w:p>
        </w:tc>
        <w:tc>
          <w:tcPr>
            <w:tcW w:w="2178" w:type="dxa"/>
            <w:shd w:val="clear" w:color="auto" w:fill="auto"/>
          </w:tcPr>
          <w:p w:rsidR="005C1392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C1392" w:rsidRPr="00185EB8">
              <w:rPr>
                <w:rFonts w:ascii="Times New Roman" w:hAnsi="Times New Roman"/>
                <w:sz w:val="24"/>
                <w:szCs w:val="24"/>
              </w:rPr>
              <w:t>орма, фигури, кръг, триъгълник, квадрат</w:t>
            </w:r>
          </w:p>
        </w:tc>
        <w:tc>
          <w:tcPr>
            <w:tcW w:w="3326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5C1392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5C1392" w:rsidRPr="00185EB8" w:rsidRDefault="005C1392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5C1392" w:rsidRPr="00185EB8" w:rsidRDefault="005C1392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5C1392" w:rsidRPr="00185EB8" w:rsidRDefault="005C139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„Триъгъл</w:t>
            </w:r>
            <w:r w:rsidR="000D15A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ници“</w:t>
            </w:r>
          </w:p>
        </w:tc>
        <w:tc>
          <w:tcPr>
            <w:tcW w:w="3801" w:type="dxa"/>
            <w:shd w:val="clear" w:color="auto" w:fill="auto"/>
          </w:tcPr>
          <w:p w:rsidR="005C1392" w:rsidRPr="00185EB8" w:rsidRDefault="00880B6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Разпознаване и назоваване на предмети с триъгълна форма. Графично възпроизвеждане на триъгълник.</w:t>
            </w:r>
          </w:p>
        </w:tc>
        <w:tc>
          <w:tcPr>
            <w:tcW w:w="2178" w:type="dxa"/>
            <w:shd w:val="clear" w:color="auto" w:fill="auto"/>
          </w:tcPr>
          <w:p w:rsidR="005C1392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80B67" w:rsidRPr="00185EB8">
              <w:rPr>
                <w:rFonts w:ascii="Times New Roman" w:hAnsi="Times New Roman"/>
                <w:sz w:val="24"/>
                <w:szCs w:val="24"/>
              </w:rPr>
              <w:t>орма, фигура, триъгълник</w:t>
            </w:r>
          </w:p>
        </w:tc>
        <w:tc>
          <w:tcPr>
            <w:tcW w:w="3326" w:type="dxa"/>
            <w:shd w:val="clear" w:color="auto" w:fill="auto"/>
          </w:tcPr>
          <w:p w:rsidR="005C1392" w:rsidRPr="00185EB8" w:rsidRDefault="00880B6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880B67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880B67" w:rsidRPr="00185EB8" w:rsidRDefault="000D15A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880B67" w:rsidRPr="00185EB8" w:rsidRDefault="00880B6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880B67" w:rsidRPr="00185EB8" w:rsidRDefault="0056794C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Астрономи-ческо </w:t>
            </w:r>
            <w:r w:rsidR="009D43C0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880B67" w:rsidRPr="00185EB8">
              <w:rPr>
                <w:rFonts w:ascii="Times New Roman" w:hAnsi="Times New Roman"/>
                <w:sz w:val="24"/>
                <w:szCs w:val="24"/>
              </w:rPr>
              <w:t xml:space="preserve"> 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880B67" w:rsidRPr="00185EB8" w:rsidRDefault="00652EC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„Седмицата на джу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джетата“</w:t>
            </w:r>
          </w:p>
        </w:tc>
        <w:tc>
          <w:tcPr>
            <w:tcW w:w="3801" w:type="dxa"/>
            <w:shd w:val="clear" w:color="auto" w:fill="auto"/>
          </w:tcPr>
          <w:p w:rsidR="00880B67" w:rsidRPr="00185EB8" w:rsidRDefault="00DE3A1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три последовател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ни дни от седмицата – вчера, днес, утре чрез определена дейност.</w:t>
            </w:r>
          </w:p>
        </w:tc>
        <w:tc>
          <w:tcPr>
            <w:tcW w:w="2178" w:type="dxa"/>
            <w:shd w:val="clear" w:color="auto" w:fill="auto"/>
          </w:tcPr>
          <w:p w:rsidR="00880B67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E3A1B" w:rsidRPr="00185EB8">
              <w:rPr>
                <w:rFonts w:ascii="Times New Roman" w:hAnsi="Times New Roman"/>
                <w:sz w:val="24"/>
                <w:szCs w:val="24"/>
              </w:rPr>
              <w:t>едмица, вчера, днес, утре</w:t>
            </w:r>
          </w:p>
        </w:tc>
        <w:tc>
          <w:tcPr>
            <w:tcW w:w="3326" w:type="dxa"/>
            <w:shd w:val="clear" w:color="auto" w:fill="auto"/>
          </w:tcPr>
          <w:p w:rsidR="00880B67" w:rsidRPr="00185EB8" w:rsidRDefault="00DE3A1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 редуването на три денонощия (вчера, днес, утре).</w:t>
            </w:r>
          </w:p>
        </w:tc>
      </w:tr>
      <w:tr w:rsidR="00D32AF7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D32AF7" w:rsidRPr="00185EB8" w:rsidRDefault="00D32AF7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</w:t>
            </w:r>
            <w:r w:rsidR="00675D99">
              <w:rPr>
                <w:rFonts w:ascii="Times New Roman" w:hAnsi="Times New Roman"/>
                <w:sz w:val="24"/>
                <w:szCs w:val="24"/>
              </w:rPr>
              <w:t xml:space="preserve">Вчера, днес,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утре“</w:t>
            </w:r>
          </w:p>
        </w:tc>
        <w:tc>
          <w:tcPr>
            <w:tcW w:w="3801" w:type="dxa"/>
            <w:shd w:val="clear" w:color="auto" w:fill="auto"/>
          </w:tcPr>
          <w:p w:rsidR="00D32AF7" w:rsidRPr="00185EB8" w:rsidRDefault="00D32AF7" w:rsidP="00DA6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три последовател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ни дни от седмицата – вчера, днес, утре чрез определена дейност.</w:t>
            </w:r>
          </w:p>
        </w:tc>
        <w:tc>
          <w:tcPr>
            <w:tcW w:w="2178" w:type="dxa"/>
            <w:shd w:val="clear" w:color="auto" w:fill="auto"/>
          </w:tcPr>
          <w:p w:rsidR="00D32AF7" w:rsidRPr="00185EB8" w:rsidRDefault="007235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2AF7" w:rsidRPr="00185EB8">
              <w:rPr>
                <w:rFonts w:ascii="Times New Roman" w:hAnsi="Times New Roman"/>
                <w:sz w:val="24"/>
                <w:szCs w:val="24"/>
              </w:rPr>
              <w:t>едмица, вчера, днес, утре</w:t>
            </w:r>
          </w:p>
        </w:tc>
        <w:tc>
          <w:tcPr>
            <w:tcW w:w="3326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 редуването на три денонощия (вчера, днес, утре).</w:t>
            </w:r>
          </w:p>
        </w:tc>
      </w:tr>
      <w:tr w:rsidR="00D32AF7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D32AF7" w:rsidRPr="00185EB8" w:rsidRDefault="000D15A9" w:rsidP="000D1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</w:t>
            </w:r>
            <w:r w:rsidR="0056794C">
              <w:rPr>
                <w:rFonts w:ascii="Times New Roman" w:hAnsi="Times New Roman"/>
                <w:sz w:val="24"/>
                <w:szCs w:val="24"/>
              </w:rPr>
              <w:t>?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12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„Числото 2“</w:t>
            </w:r>
          </w:p>
        </w:tc>
        <w:tc>
          <w:tcPr>
            <w:tcW w:w="3801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два предмета. Броене.</w:t>
            </w:r>
          </w:p>
        </w:tc>
        <w:tc>
          <w:tcPr>
            <w:tcW w:w="2178" w:type="dxa"/>
            <w:shd w:val="clear" w:color="auto" w:fill="auto"/>
          </w:tcPr>
          <w:p w:rsidR="00D32AF7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32AF7" w:rsidRPr="00185EB8">
              <w:rPr>
                <w:rFonts w:ascii="Times New Roman" w:hAnsi="Times New Roman"/>
                <w:sz w:val="24"/>
                <w:szCs w:val="24"/>
              </w:rPr>
              <w:t>ислото две, броене</w:t>
            </w:r>
          </w:p>
        </w:tc>
        <w:tc>
          <w:tcPr>
            <w:tcW w:w="3326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2AF7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  <w:textDirection w:val="btLr"/>
          </w:tcPr>
          <w:p w:rsidR="00D32AF7" w:rsidRPr="00185EB8" w:rsidRDefault="00D32AF7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D32AF7" w:rsidRPr="00185EB8" w:rsidRDefault="00D32AF7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>-ческо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</w:t>
            </w:r>
            <w:r w:rsidR="0056794C">
              <w:rPr>
                <w:rFonts w:ascii="Times New Roman" w:hAnsi="Times New Roman"/>
                <w:sz w:val="24"/>
                <w:szCs w:val="24"/>
              </w:rPr>
              <w:t>?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12" w:type="dxa"/>
            <w:shd w:val="clear" w:color="auto" w:fill="auto"/>
          </w:tcPr>
          <w:p w:rsidR="00D32AF7" w:rsidRPr="00185EB8" w:rsidRDefault="00810C0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„Числото 2 и цифра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-та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2“</w:t>
            </w:r>
          </w:p>
        </w:tc>
        <w:tc>
          <w:tcPr>
            <w:tcW w:w="3801" w:type="dxa"/>
            <w:shd w:val="clear" w:color="auto" w:fill="auto"/>
          </w:tcPr>
          <w:p w:rsidR="00D32AF7" w:rsidRPr="00185EB8" w:rsidRDefault="00810C0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два предмета. Броене. Цифрата на числото 2.</w:t>
            </w:r>
          </w:p>
        </w:tc>
        <w:tc>
          <w:tcPr>
            <w:tcW w:w="2178" w:type="dxa"/>
            <w:shd w:val="clear" w:color="auto" w:fill="auto"/>
          </w:tcPr>
          <w:p w:rsidR="00D32AF7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810C07" w:rsidRPr="00185EB8">
              <w:rPr>
                <w:rFonts w:ascii="Times New Roman" w:hAnsi="Times New Roman"/>
                <w:sz w:val="24"/>
                <w:szCs w:val="24"/>
              </w:rPr>
              <w:t>ислото две, броене, цифра</w:t>
            </w:r>
          </w:p>
        </w:tc>
        <w:tc>
          <w:tcPr>
            <w:tcW w:w="3326" w:type="dxa"/>
            <w:shd w:val="clear" w:color="auto" w:fill="auto"/>
          </w:tcPr>
          <w:p w:rsidR="00D32AF7" w:rsidRPr="00185EB8" w:rsidRDefault="00D32AF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3A1B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DE3A1B" w:rsidRPr="00185EB8" w:rsidRDefault="001941E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DE3A1B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A25DFA" w:rsidRDefault="0019382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A25DF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3A1B" w:rsidRPr="00185EB8" w:rsidRDefault="0019382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DE3A1B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„Моят град“</w:t>
            </w:r>
          </w:p>
        </w:tc>
        <w:tc>
          <w:tcPr>
            <w:tcW w:w="3801" w:type="dxa"/>
            <w:shd w:val="clear" w:color="auto" w:fill="auto"/>
          </w:tcPr>
          <w:p w:rsidR="00DE3A1B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ширина. Назоваване с широк/тесен.</w:t>
            </w:r>
          </w:p>
        </w:tc>
        <w:tc>
          <w:tcPr>
            <w:tcW w:w="2178" w:type="dxa"/>
            <w:shd w:val="clear" w:color="auto" w:fill="auto"/>
          </w:tcPr>
          <w:p w:rsidR="00DE3A1B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8B66B6" w:rsidRPr="00185EB8">
              <w:rPr>
                <w:rFonts w:ascii="Times New Roman" w:hAnsi="Times New Roman"/>
                <w:sz w:val="24"/>
                <w:szCs w:val="24"/>
              </w:rPr>
              <w:t>ирина, широк, тесен</w:t>
            </w:r>
          </w:p>
        </w:tc>
        <w:tc>
          <w:tcPr>
            <w:tcW w:w="3326" w:type="dxa"/>
            <w:shd w:val="clear" w:color="auto" w:fill="auto"/>
          </w:tcPr>
          <w:p w:rsidR="00DE3A1B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Назовава и показва широчи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ната на предмет.</w:t>
            </w:r>
          </w:p>
        </w:tc>
      </w:tr>
      <w:tr w:rsidR="008B66B6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8B66B6" w:rsidRPr="00185EB8" w:rsidRDefault="001941E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8B66B6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8B66B6" w:rsidRPr="00185EB8" w:rsidRDefault="008B66B6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8B66B6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„Снежни форми“</w:t>
            </w:r>
          </w:p>
        </w:tc>
        <w:tc>
          <w:tcPr>
            <w:tcW w:w="3801" w:type="dxa"/>
            <w:shd w:val="clear" w:color="auto" w:fill="auto"/>
          </w:tcPr>
          <w:p w:rsidR="008B66B6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и назоваване на предмети с квадратна форма.</w:t>
            </w:r>
          </w:p>
        </w:tc>
        <w:tc>
          <w:tcPr>
            <w:tcW w:w="2178" w:type="dxa"/>
            <w:shd w:val="clear" w:color="auto" w:fill="auto"/>
          </w:tcPr>
          <w:p w:rsidR="008B66B6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8B66B6" w:rsidRPr="00185EB8">
              <w:rPr>
                <w:rFonts w:ascii="Times New Roman" w:hAnsi="Times New Roman"/>
                <w:sz w:val="24"/>
                <w:szCs w:val="24"/>
              </w:rPr>
              <w:t>игура, форма, квадрат</w:t>
            </w:r>
          </w:p>
        </w:tc>
        <w:tc>
          <w:tcPr>
            <w:tcW w:w="3326" w:type="dxa"/>
            <w:shd w:val="clear" w:color="auto" w:fill="auto"/>
          </w:tcPr>
          <w:p w:rsidR="008B66B6" w:rsidRPr="00185EB8" w:rsidRDefault="00B34775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8B66B6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8B66B6" w:rsidRPr="00185EB8" w:rsidRDefault="008B66B6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66B6" w:rsidRPr="00185EB8" w:rsidRDefault="008B66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8B66B6" w:rsidRPr="00185EB8" w:rsidRDefault="008B66B6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другите“</w:t>
            </w:r>
          </w:p>
        </w:tc>
        <w:tc>
          <w:tcPr>
            <w:tcW w:w="1312" w:type="dxa"/>
            <w:shd w:val="clear" w:color="auto" w:fill="auto"/>
          </w:tcPr>
          <w:p w:rsidR="008B66B6" w:rsidRPr="00185EB8" w:rsidRDefault="00675D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B34775" w:rsidRPr="00185EB8">
              <w:rPr>
                <w:rFonts w:ascii="Times New Roman" w:hAnsi="Times New Roman"/>
                <w:sz w:val="24"/>
                <w:szCs w:val="24"/>
              </w:rPr>
              <w:t>Фигури и форми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8B66B6" w:rsidRPr="00185EB8" w:rsidRDefault="00B34775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и назоваване на предмети с форма на познати геометрични фигури – кръг, триъгълник, квадрат.</w:t>
            </w:r>
          </w:p>
        </w:tc>
        <w:tc>
          <w:tcPr>
            <w:tcW w:w="2178" w:type="dxa"/>
            <w:shd w:val="clear" w:color="auto" w:fill="auto"/>
          </w:tcPr>
          <w:p w:rsidR="008B66B6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34775" w:rsidRPr="00185EB8">
              <w:rPr>
                <w:rFonts w:ascii="Times New Roman" w:hAnsi="Times New Roman"/>
                <w:sz w:val="24"/>
                <w:szCs w:val="24"/>
              </w:rPr>
              <w:t>игура, форма, квадрат, триъгъл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="00B34775" w:rsidRPr="00185EB8">
              <w:rPr>
                <w:rFonts w:ascii="Times New Roman" w:hAnsi="Times New Roman"/>
                <w:sz w:val="24"/>
                <w:szCs w:val="24"/>
              </w:rPr>
              <w:t>ник, кръг</w:t>
            </w:r>
          </w:p>
        </w:tc>
        <w:tc>
          <w:tcPr>
            <w:tcW w:w="3326" w:type="dxa"/>
            <w:shd w:val="clear" w:color="auto" w:fill="auto"/>
          </w:tcPr>
          <w:p w:rsidR="008B66B6" w:rsidRPr="00185EB8" w:rsidRDefault="00B34775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79530D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79530D" w:rsidRPr="00185EB8" w:rsidRDefault="001941E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79530D" w:rsidRPr="00185EB8" w:rsidRDefault="0079530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79530D" w:rsidRPr="00185EB8" w:rsidRDefault="0079530D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природата“ </w:t>
            </w:r>
          </w:p>
        </w:tc>
        <w:tc>
          <w:tcPr>
            <w:tcW w:w="1312" w:type="dxa"/>
            <w:shd w:val="clear" w:color="auto" w:fill="auto"/>
          </w:tcPr>
          <w:p w:rsidR="0079530D" w:rsidRPr="00185EB8" w:rsidRDefault="00DF7D10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„Вътре, вън“ </w:t>
            </w:r>
          </w:p>
        </w:tc>
        <w:tc>
          <w:tcPr>
            <w:tcW w:w="3801" w:type="dxa"/>
            <w:shd w:val="clear" w:color="auto" w:fill="auto"/>
          </w:tcPr>
          <w:p w:rsidR="0079530D" w:rsidRPr="00185EB8" w:rsidRDefault="0082061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мястото на предмет в пространството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,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като назовава с „вътре“, „вън“. Ориентиране в знакова среда.</w:t>
            </w:r>
          </w:p>
        </w:tc>
        <w:tc>
          <w:tcPr>
            <w:tcW w:w="2178" w:type="dxa"/>
            <w:shd w:val="clear" w:color="auto" w:fill="auto"/>
          </w:tcPr>
          <w:p w:rsidR="0079530D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2061D" w:rsidRPr="00185EB8">
              <w:rPr>
                <w:rFonts w:ascii="Times New Roman" w:hAnsi="Times New Roman"/>
                <w:sz w:val="24"/>
                <w:szCs w:val="24"/>
              </w:rPr>
              <w:t xml:space="preserve">ътре, вън, </w:t>
            </w:r>
          </w:p>
        </w:tc>
        <w:tc>
          <w:tcPr>
            <w:tcW w:w="3326" w:type="dxa"/>
            <w:shd w:val="clear" w:color="auto" w:fill="auto"/>
          </w:tcPr>
          <w:p w:rsidR="0079530D" w:rsidRPr="00185EB8" w:rsidRDefault="0082061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 мястото на предмети в пространството, като използва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съседство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вътре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вън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</w:tr>
      <w:tr w:rsidR="00187DE3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187DE3" w:rsidRPr="00185EB8" w:rsidRDefault="00187DE3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7DE3" w:rsidRPr="00185EB8" w:rsidRDefault="00187DE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187DE3" w:rsidRPr="00185EB8" w:rsidRDefault="00187DE3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187DE3" w:rsidRPr="00185EB8" w:rsidRDefault="00187DE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„На вся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какви мес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та започва игра“</w:t>
            </w:r>
          </w:p>
        </w:tc>
        <w:tc>
          <w:tcPr>
            <w:tcW w:w="3801" w:type="dxa"/>
            <w:shd w:val="clear" w:color="auto" w:fill="auto"/>
          </w:tcPr>
          <w:p w:rsidR="00187DE3" w:rsidRPr="00185EB8" w:rsidRDefault="00187DE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мястото на предмет в пространството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,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като назовава с „вътре“, „вън“. Ориентиране в знакова среда.</w:t>
            </w:r>
          </w:p>
        </w:tc>
        <w:tc>
          <w:tcPr>
            <w:tcW w:w="2178" w:type="dxa"/>
            <w:shd w:val="clear" w:color="auto" w:fill="auto"/>
          </w:tcPr>
          <w:p w:rsidR="00187DE3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87DE3" w:rsidRPr="00185EB8">
              <w:rPr>
                <w:rFonts w:ascii="Times New Roman" w:hAnsi="Times New Roman"/>
                <w:sz w:val="24"/>
                <w:szCs w:val="24"/>
              </w:rPr>
              <w:t xml:space="preserve">ътре, вън, </w:t>
            </w:r>
          </w:p>
        </w:tc>
        <w:tc>
          <w:tcPr>
            <w:tcW w:w="3326" w:type="dxa"/>
            <w:shd w:val="clear" w:color="auto" w:fill="auto"/>
          </w:tcPr>
          <w:p w:rsidR="00187DE3" w:rsidRPr="00185EB8" w:rsidRDefault="00187DE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 мястото на предмети в пространството, като използва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съседство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вътре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„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вън</w:t>
            </w:r>
            <w:r w:rsidR="00D53953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</w:tr>
      <w:tr w:rsidR="00626E51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626E51" w:rsidRPr="00185EB8" w:rsidRDefault="001941E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26E51" w:rsidRPr="00185EB8" w:rsidRDefault="00626E5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626E51" w:rsidRPr="00185EB8" w:rsidRDefault="00626E51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Физиологич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626E51" w:rsidRPr="00185EB8" w:rsidRDefault="00626E5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„Весели дни“</w:t>
            </w:r>
          </w:p>
        </w:tc>
        <w:tc>
          <w:tcPr>
            <w:tcW w:w="3801" w:type="dxa"/>
            <w:shd w:val="clear" w:color="auto" w:fill="auto"/>
          </w:tcPr>
          <w:p w:rsidR="00626E51" w:rsidRPr="00185EB8" w:rsidRDefault="00626E5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Разбиране за седмицата</w:t>
            </w:r>
            <w:r w:rsidR="007235F7">
              <w:rPr>
                <w:rFonts w:ascii="Times New Roman" w:hAnsi="Times New Roman"/>
                <w:sz w:val="24"/>
                <w:szCs w:val="24"/>
              </w:rPr>
              <w:t>,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като последователност от дни. Ориентиране в знакова среда.</w:t>
            </w:r>
          </w:p>
        </w:tc>
        <w:tc>
          <w:tcPr>
            <w:tcW w:w="2178" w:type="dxa"/>
            <w:shd w:val="clear" w:color="auto" w:fill="auto"/>
          </w:tcPr>
          <w:p w:rsidR="00626E51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26E51" w:rsidRPr="00185EB8">
              <w:rPr>
                <w:rFonts w:ascii="Times New Roman" w:hAnsi="Times New Roman"/>
                <w:sz w:val="24"/>
                <w:szCs w:val="24"/>
              </w:rPr>
              <w:t>ен, седмица</w:t>
            </w:r>
          </w:p>
        </w:tc>
        <w:tc>
          <w:tcPr>
            <w:tcW w:w="3326" w:type="dxa"/>
            <w:shd w:val="clear" w:color="auto" w:fill="auto"/>
          </w:tcPr>
          <w:p w:rsidR="00626E51" w:rsidRPr="00185EB8" w:rsidRDefault="00626E5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Разбира информацията, която съдържа календара.</w:t>
            </w:r>
          </w:p>
        </w:tc>
      </w:tr>
      <w:tr w:rsidR="00626E51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626E51" w:rsidRPr="00185EB8" w:rsidRDefault="00626E5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E51" w:rsidRPr="00185EB8" w:rsidRDefault="00F74724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626E51" w:rsidRPr="00185EB8" w:rsidRDefault="0056794C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Физиологи-ческо </w:t>
            </w:r>
            <w:r w:rsidR="00A25DFA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A25DFA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724"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626E51" w:rsidRPr="00185EB8" w:rsidRDefault="003C2095" w:rsidP="001941E1">
            <w:pPr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„Малките спортисти“</w:t>
            </w:r>
          </w:p>
        </w:tc>
        <w:tc>
          <w:tcPr>
            <w:tcW w:w="3801" w:type="dxa"/>
            <w:shd w:val="clear" w:color="auto" w:fill="auto"/>
          </w:tcPr>
          <w:p w:rsidR="00626E51" w:rsidRPr="00185EB8" w:rsidRDefault="003C2095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три предмета. Броене.</w:t>
            </w:r>
          </w:p>
        </w:tc>
        <w:tc>
          <w:tcPr>
            <w:tcW w:w="2178" w:type="dxa"/>
            <w:shd w:val="clear" w:color="auto" w:fill="auto"/>
          </w:tcPr>
          <w:p w:rsidR="00626E51" w:rsidRPr="00185EB8" w:rsidRDefault="005F7727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C2095" w:rsidRPr="00185EB8">
              <w:rPr>
                <w:rFonts w:ascii="Times New Roman" w:hAnsi="Times New Roman"/>
                <w:sz w:val="24"/>
                <w:szCs w:val="24"/>
              </w:rPr>
              <w:t>ислото три, броене</w:t>
            </w:r>
          </w:p>
        </w:tc>
        <w:tc>
          <w:tcPr>
            <w:tcW w:w="3326" w:type="dxa"/>
            <w:shd w:val="clear" w:color="auto" w:fill="auto"/>
          </w:tcPr>
          <w:p w:rsidR="00626E51" w:rsidRPr="00185EB8" w:rsidRDefault="003C2095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0867BB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0867BB" w:rsidRPr="00185EB8" w:rsidRDefault="001941E1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552DE3" w:rsidRDefault="000867BB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67BB" w:rsidRPr="00185EB8" w:rsidRDefault="000867BB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„Числото 3“</w:t>
            </w:r>
          </w:p>
        </w:tc>
        <w:tc>
          <w:tcPr>
            <w:tcW w:w="3801" w:type="dxa"/>
            <w:shd w:val="clear" w:color="auto" w:fill="auto"/>
          </w:tcPr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три предмета. Броене. Цифрата на числото 3.</w:t>
            </w:r>
          </w:p>
        </w:tc>
        <w:tc>
          <w:tcPr>
            <w:tcW w:w="2178" w:type="dxa"/>
            <w:shd w:val="clear" w:color="auto" w:fill="auto"/>
          </w:tcPr>
          <w:p w:rsidR="000867BB" w:rsidRPr="00185EB8" w:rsidRDefault="001F3C0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0867BB" w:rsidRPr="00185EB8">
              <w:rPr>
                <w:rFonts w:ascii="Times New Roman" w:hAnsi="Times New Roman"/>
                <w:sz w:val="24"/>
                <w:szCs w:val="24"/>
              </w:rPr>
              <w:t>ислото три, броене, цифра</w:t>
            </w:r>
          </w:p>
        </w:tc>
        <w:tc>
          <w:tcPr>
            <w:tcW w:w="3326" w:type="dxa"/>
            <w:shd w:val="clear" w:color="auto" w:fill="auto"/>
          </w:tcPr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0867BB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0867BB" w:rsidRPr="00185EB8" w:rsidRDefault="000867BB" w:rsidP="00194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552DE3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67BB" w:rsidRPr="00185EB8" w:rsidRDefault="000867B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397D0E" w:rsidRPr="00185EB8" w:rsidRDefault="000867BB" w:rsidP="001941E1">
            <w:pPr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„Сезоните и моето се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мейство“</w:t>
            </w:r>
          </w:p>
        </w:tc>
        <w:tc>
          <w:tcPr>
            <w:tcW w:w="3801" w:type="dxa"/>
            <w:shd w:val="clear" w:color="auto" w:fill="auto"/>
          </w:tcPr>
          <w:p w:rsidR="000867BB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Разпознаване и назоваване на сезони.</w:t>
            </w:r>
          </w:p>
        </w:tc>
        <w:tc>
          <w:tcPr>
            <w:tcW w:w="2178" w:type="dxa"/>
            <w:shd w:val="clear" w:color="auto" w:fill="auto"/>
          </w:tcPr>
          <w:p w:rsidR="000867BB" w:rsidRPr="00185EB8" w:rsidRDefault="001F3C0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3C99" w:rsidRPr="00185EB8">
              <w:rPr>
                <w:rFonts w:ascii="Times New Roman" w:hAnsi="Times New Roman"/>
                <w:sz w:val="24"/>
                <w:szCs w:val="24"/>
              </w:rPr>
              <w:t>езон, време</w:t>
            </w:r>
          </w:p>
        </w:tc>
        <w:tc>
          <w:tcPr>
            <w:tcW w:w="3326" w:type="dxa"/>
            <w:shd w:val="clear" w:color="auto" w:fill="auto"/>
          </w:tcPr>
          <w:p w:rsidR="000867BB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последова</w:t>
            </w:r>
            <w:r w:rsidR="001941E1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телността на сезоните.</w:t>
            </w:r>
          </w:p>
        </w:tc>
      </w:tr>
      <w:tr w:rsidR="00643C99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643C99" w:rsidRPr="00185EB8" w:rsidRDefault="001941E1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</w:tcPr>
          <w:p w:rsidR="00643C99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643C99" w:rsidRPr="00185EB8" w:rsidRDefault="00643C99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643C99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„Зимна картина“</w:t>
            </w:r>
          </w:p>
        </w:tc>
        <w:tc>
          <w:tcPr>
            <w:tcW w:w="3801" w:type="dxa"/>
            <w:shd w:val="clear" w:color="auto" w:fill="auto"/>
          </w:tcPr>
          <w:p w:rsidR="00643C99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квадратна мрежа. Назоваване на мястото на предмет в мрежата.</w:t>
            </w:r>
          </w:p>
        </w:tc>
        <w:tc>
          <w:tcPr>
            <w:tcW w:w="2178" w:type="dxa"/>
            <w:shd w:val="clear" w:color="auto" w:fill="auto"/>
          </w:tcPr>
          <w:p w:rsidR="00643C99" w:rsidRPr="00185EB8" w:rsidRDefault="001F3C0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43C99" w:rsidRPr="00185EB8">
              <w:rPr>
                <w:rFonts w:ascii="Times New Roman" w:hAnsi="Times New Roman"/>
                <w:sz w:val="24"/>
                <w:szCs w:val="24"/>
              </w:rPr>
              <w:t>оре ляво, горе дясно, долу ляво, долу дясно</w:t>
            </w:r>
          </w:p>
        </w:tc>
        <w:tc>
          <w:tcPr>
            <w:tcW w:w="3326" w:type="dxa"/>
            <w:shd w:val="clear" w:color="auto" w:fill="auto"/>
          </w:tcPr>
          <w:p w:rsidR="00643C99" w:rsidRPr="00185EB8" w:rsidRDefault="00643C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двумерното пространство (по план, в квадратна мрежа, лабиринт).</w:t>
            </w:r>
          </w:p>
        </w:tc>
      </w:tr>
      <w:tr w:rsidR="00643C99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643C99" w:rsidRPr="00185EB8" w:rsidRDefault="00643C99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3C99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643C99" w:rsidRPr="00185EB8" w:rsidRDefault="00643C99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643C99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„Дясната и лявата страна“</w:t>
            </w:r>
          </w:p>
        </w:tc>
        <w:tc>
          <w:tcPr>
            <w:tcW w:w="3801" w:type="dxa"/>
            <w:shd w:val="clear" w:color="auto" w:fill="auto"/>
          </w:tcPr>
          <w:p w:rsidR="00643C99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дясна и лява страна.</w:t>
            </w:r>
          </w:p>
        </w:tc>
        <w:tc>
          <w:tcPr>
            <w:tcW w:w="2178" w:type="dxa"/>
            <w:shd w:val="clear" w:color="auto" w:fill="auto"/>
          </w:tcPr>
          <w:p w:rsidR="00643C99" w:rsidRPr="00185EB8" w:rsidRDefault="001F3C0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846EB" w:rsidRPr="00185EB8">
              <w:rPr>
                <w:rFonts w:ascii="Times New Roman" w:hAnsi="Times New Roman"/>
                <w:sz w:val="24"/>
                <w:szCs w:val="24"/>
              </w:rPr>
              <w:t>ясно, ляво</w:t>
            </w:r>
          </w:p>
        </w:tc>
        <w:tc>
          <w:tcPr>
            <w:tcW w:w="3326" w:type="dxa"/>
            <w:shd w:val="clear" w:color="auto" w:fill="auto"/>
          </w:tcPr>
          <w:p w:rsidR="00643C99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Назовава части на собстве</w:t>
            </w:r>
            <w:r w:rsidR="00397D0E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ното си тяло, като определя лява/дясна ръка, ляв/десен крак, ляво/дясно ухо/ок</w:t>
            </w:r>
            <w:r w:rsidR="00D53953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</w:tr>
      <w:tr w:rsidR="00E846EB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E846EB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846EB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E846EB" w:rsidRPr="00185EB8" w:rsidRDefault="00E846EB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E846EB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„Право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ъгълник“</w:t>
            </w:r>
          </w:p>
        </w:tc>
        <w:tc>
          <w:tcPr>
            <w:tcW w:w="3801" w:type="dxa"/>
            <w:shd w:val="clear" w:color="auto" w:fill="auto"/>
          </w:tcPr>
          <w:p w:rsidR="00E846EB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и назоваване на геоме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тричната фигура правоъгълник. Сравняване на страните на правоъгълника по дължина.</w:t>
            </w:r>
          </w:p>
        </w:tc>
        <w:tc>
          <w:tcPr>
            <w:tcW w:w="2178" w:type="dxa"/>
            <w:shd w:val="clear" w:color="auto" w:fill="auto"/>
          </w:tcPr>
          <w:p w:rsidR="00E846EB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846EB" w:rsidRPr="00185EB8">
              <w:rPr>
                <w:rFonts w:ascii="Times New Roman" w:hAnsi="Times New Roman"/>
                <w:sz w:val="24"/>
                <w:szCs w:val="24"/>
              </w:rPr>
              <w:t>трана, връх, фигура, правоъгълник</w:t>
            </w:r>
          </w:p>
        </w:tc>
        <w:tc>
          <w:tcPr>
            <w:tcW w:w="3326" w:type="dxa"/>
            <w:shd w:val="clear" w:color="auto" w:fill="auto"/>
          </w:tcPr>
          <w:p w:rsidR="00E846EB" w:rsidRPr="00185EB8" w:rsidRDefault="00E846E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Различава и назовава правоъгълник.</w:t>
            </w:r>
          </w:p>
        </w:tc>
      </w:tr>
      <w:tr w:rsidR="00EB7226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EB7226" w:rsidRPr="00185EB8" w:rsidRDefault="00EB7226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226" w:rsidRPr="00185EB8" w:rsidRDefault="00EB72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EB7226" w:rsidRPr="00185EB8" w:rsidRDefault="00EB7226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</w:t>
            </w:r>
            <w:r w:rsidR="0056794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312" w:type="dxa"/>
            <w:shd w:val="clear" w:color="auto" w:fill="auto"/>
          </w:tcPr>
          <w:p w:rsidR="00EB7226" w:rsidRPr="00185EB8" w:rsidRDefault="00EB72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„Фигури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те около нас“</w:t>
            </w:r>
          </w:p>
        </w:tc>
        <w:tc>
          <w:tcPr>
            <w:tcW w:w="3801" w:type="dxa"/>
            <w:shd w:val="clear" w:color="auto" w:fill="auto"/>
          </w:tcPr>
          <w:p w:rsidR="00EB7226" w:rsidRPr="00185EB8" w:rsidRDefault="00EB72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и назоваване на геоме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тричната фигура правоъгълник.</w:t>
            </w:r>
          </w:p>
        </w:tc>
        <w:tc>
          <w:tcPr>
            <w:tcW w:w="2178" w:type="dxa"/>
            <w:shd w:val="clear" w:color="auto" w:fill="auto"/>
          </w:tcPr>
          <w:p w:rsidR="00EB7226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B7226" w:rsidRPr="00185EB8">
              <w:rPr>
                <w:rFonts w:ascii="Times New Roman" w:hAnsi="Times New Roman"/>
                <w:sz w:val="24"/>
                <w:szCs w:val="24"/>
              </w:rPr>
              <w:t>трана, връх, фигура, правоъгълник</w:t>
            </w:r>
          </w:p>
        </w:tc>
        <w:tc>
          <w:tcPr>
            <w:tcW w:w="3326" w:type="dxa"/>
            <w:shd w:val="clear" w:color="auto" w:fill="auto"/>
          </w:tcPr>
          <w:p w:rsidR="00EB7226" w:rsidRPr="00185EB8" w:rsidRDefault="00EB722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Различава и назовава правоъгълник.</w:t>
            </w:r>
          </w:p>
        </w:tc>
      </w:tr>
      <w:tr w:rsidR="00EB7226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EB7226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B7226" w:rsidRPr="00185EB8" w:rsidRDefault="00796B5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EB7226" w:rsidRPr="00185EB8" w:rsidRDefault="00EB7226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EB7226" w:rsidRPr="00185EB8" w:rsidRDefault="00796B5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„Мартен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ска премя</w:t>
            </w:r>
            <w:r w:rsidR="00675D9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на“</w:t>
            </w:r>
          </w:p>
        </w:tc>
        <w:tc>
          <w:tcPr>
            <w:tcW w:w="3801" w:type="dxa"/>
            <w:shd w:val="clear" w:color="auto" w:fill="auto"/>
          </w:tcPr>
          <w:p w:rsidR="00EB7226" w:rsidRPr="00185EB8" w:rsidRDefault="00796B5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Подреждане на предмети във възходящ или низходящ ред.</w:t>
            </w:r>
          </w:p>
        </w:tc>
        <w:tc>
          <w:tcPr>
            <w:tcW w:w="2178" w:type="dxa"/>
            <w:shd w:val="clear" w:color="auto" w:fill="auto"/>
          </w:tcPr>
          <w:p w:rsidR="00EB7226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96B5C" w:rsidRPr="00185EB8">
              <w:rPr>
                <w:rFonts w:ascii="Times New Roman" w:hAnsi="Times New Roman"/>
                <w:sz w:val="24"/>
                <w:szCs w:val="24"/>
              </w:rPr>
              <w:t>ъс, дълъг</w:t>
            </w:r>
          </w:p>
        </w:tc>
        <w:tc>
          <w:tcPr>
            <w:tcW w:w="3326" w:type="dxa"/>
            <w:shd w:val="clear" w:color="auto" w:fill="auto"/>
          </w:tcPr>
          <w:p w:rsidR="00EB7226" w:rsidRPr="00185EB8" w:rsidRDefault="00796B5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EB7226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EB7226" w:rsidRPr="00185EB8" w:rsidRDefault="00EB7226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7226" w:rsidRPr="00185EB8" w:rsidRDefault="00796B5C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EB7226" w:rsidRPr="00185EB8" w:rsidRDefault="00EB7226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EB7226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„Хубави са всички – зима“</w:t>
            </w:r>
          </w:p>
        </w:tc>
        <w:tc>
          <w:tcPr>
            <w:tcW w:w="3801" w:type="dxa"/>
            <w:shd w:val="clear" w:color="auto" w:fill="auto"/>
          </w:tcPr>
          <w:p w:rsidR="00EB7226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характеристиките на сезона.</w:t>
            </w:r>
          </w:p>
        </w:tc>
        <w:tc>
          <w:tcPr>
            <w:tcW w:w="2178" w:type="dxa"/>
            <w:shd w:val="clear" w:color="auto" w:fill="auto"/>
          </w:tcPr>
          <w:p w:rsidR="00EB7226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C783A" w:rsidRPr="00185EB8">
              <w:rPr>
                <w:rFonts w:ascii="Times New Roman" w:hAnsi="Times New Roman"/>
                <w:sz w:val="24"/>
                <w:szCs w:val="24"/>
              </w:rPr>
              <w:t>езон, време, зима</w:t>
            </w:r>
          </w:p>
        </w:tc>
        <w:tc>
          <w:tcPr>
            <w:tcW w:w="3326" w:type="dxa"/>
            <w:shd w:val="clear" w:color="auto" w:fill="auto"/>
          </w:tcPr>
          <w:p w:rsidR="00EB7226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последователността на сезоните.</w:t>
            </w:r>
          </w:p>
        </w:tc>
      </w:tr>
      <w:tr w:rsidR="00EC783A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EC783A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EC783A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552DE3" w:rsidRDefault="00EC783A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C783A" w:rsidRPr="00185EB8" w:rsidRDefault="00EC783A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EC783A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„Хубави са всички – пролет“</w:t>
            </w:r>
          </w:p>
        </w:tc>
        <w:tc>
          <w:tcPr>
            <w:tcW w:w="3801" w:type="dxa"/>
            <w:shd w:val="clear" w:color="auto" w:fill="auto"/>
          </w:tcPr>
          <w:p w:rsidR="00EC783A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характеристиките на сезона.</w:t>
            </w:r>
          </w:p>
        </w:tc>
        <w:tc>
          <w:tcPr>
            <w:tcW w:w="2178" w:type="dxa"/>
            <w:shd w:val="clear" w:color="auto" w:fill="auto"/>
          </w:tcPr>
          <w:p w:rsidR="00EC783A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C783A" w:rsidRPr="00185EB8">
              <w:rPr>
                <w:rFonts w:ascii="Times New Roman" w:hAnsi="Times New Roman"/>
                <w:sz w:val="24"/>
                <w:szCs w:val="24"/>
              </w:rPr>
              <w:t>езон, време, пролет</w:t>
            </w:r>
          </w:p>
        </w:tc>
        <w:tc>
          <w:tcPr>
            <w:tcW w:w="3326" w:type="dxa"/>
            <w:shd w:val="clear" w:color="auto" w:fill="auto"/>
          </w:tcPr>
          <w:p w:rsidR="00EC783A" w:rsidRPr="00185EB8" w:rsidRDefault="00EC783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последователността на сезоните.</w:t>
            </w:r>
          </w:p>
        </w:tc>
      </w:tr>
      <w:tr w:rsidR="0038252B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38252B" w:rsidRPr="00185EB8" w:rsidRDefault="0038252B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252B" w:rsidRPr="00185EB8" w:rsidRDefault="0038252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552DE3" w:rsidRDefault="0038252B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252B" w:rsidRPr="00185EB8" w:rsidRDefault="0038252B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38252B" w:rsidRPr="00185EB8" w:rsidRDefault="0038252B" w:rsidP="00817908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„Колко неща водят про</w:t>
            </w:r>
            <w:r w:rsidR="00397D0E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летта“</w:t>
            </w:r>
          </w:p>
        </w:tc>
        <w:tc>
          <w:tcPr>
            <w:tcW w:w="3801" w:type="dxa"/>
            <w:shd w:val="clear" w:color="auto" w:fill="auto"/>
          </w:tcPr>
          <w:p w:rsidR="0038252B" w:rsidRPr="00185EB8" w:rsidRDefault="0038252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четири предмета. Броене.</w:t>
            </w:r>
          </w:p>
        </w:tc>
        <w:tc>
          <w:tcPr>
            <w:tcW w:w="2178" w:type="dxa"/>
            <w:shd w:val="clear" w:color="auto" w:fill="auto"/>
          </w:tcPr>
          <w:p w:rsidR="0038252B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8252B" w:rsidRPr="00185EB8">
              <w:rPr>
                <w:rFonts w:ascii="Times New Roman" w:hAnsi="Times New Roman"/>
                <w:sz w:val="24"/>
                <w:szCs w:val="24"/>
              </w:rPr>
              <w:t>ислото четири, броене</w:t>
            </w:r>
          </w:p>
        </w:tc>
        <w:tc>
          <w:tcPr>
            <w:tcW w:w="3326" w:type="dxa"/>
            <w:shd w:val="clear" w:color="auto" w:fill="auto"/>
          </w:tcPr>
          <w:p w:rsidR="0038252B" w:rsidRPr="00185EB8" w:rsidRDefault="0038252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C2075B" w:rsidRPr="00185EB8" w:rsidTr="00817908">
        <w:trPr>
          <w:cantSplit/>
          <w:trHeight w:val="802"/>
        </w:trPr>
        <w:tc>
          <w:tcPr>
            <w:tcW w:w="817" w:type="dxa"/>
            <w:shd w:val="clear" w:color="auto" w:fill="auto"/>
          </w:tcPr>
          <w:p w:rsidR="00C2075B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C2075B" w:rsidRPr="00185EB8" w:rsidRDefault="00C2075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C2075B" w:rsidRPr="00185EB8" w:rsidRDefault="00C2075B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C2075B" w:rsidRPr="00185EB8" w:rsidRDefault="00C2075B" w:rsidP="00397D0E">
            <w:pPr>
              <w:spacing w:after="0" w:line="240" w:lineRule="auto"/>
              <w:ind w:right="-72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„Числото 4 и цифра</w:t>
            </w:r>
            <w:r w:rsidR="00675D99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4“</w:t>
            </w:r>
          </w:p>
        </w:tc>
        <w:tc>
          <w:tcPr>
            <w:tcW w:w="3801" w:type="dxa"/>
            <w:shd w:val="clear" w:color="auto" w:fill="auto"/>
          </w:tcPr>
          <w:p w:rsidR="00C2075B" w:rsidRPr="00185EB8" w:rsidRDefault="00C2075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четири предмета. Броене. Цифрата на числото 4.</w:t>
            </w:r>
          </w:p>
        </w:tc>
        <w:tc>
          <w:tcPr>
            <w:tcW w:w="2178" w:type="dxa"/>
            <w:shd w:val="clear" w:color="auto" w:fill="auto"/>
          </w:tcPr>
          <w:p w:rsidR="00C2075B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C2075B" w:rsidRPr="00185EB8">
              <w:rPr>
                <w:rFonts w:ascii="Times New Roman" w:hAnsi="Times New Roman"/>
                <w:sz w:val="24"/>
                <w:szCs w:val="24"/>
              </w:rPr>
              <w:t>ислото четири, броене, цифра</w:t>
            </w:r>
          </w:p>
        </w:tc>
        <w:tc>
          <w:tcPr>
            <w:tcW w:w="3326" w:type="dxa"/>
            <w:shd w:val="clear" w:color="auto" w:fill="auto"/>
          </w:tcPr>
          <w:p w:rsidR="00C2075B" w:rsidRPr="00185EB8" w:rsidRDefault="00C2075B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29768E" w:rsidRPr="00185EB8" w:rsidTr="00DA6189">
        <w:trPr>
          <w:trHeight w:val="522"/>
        </w:trPr>
        <w:tc>
          <w:tcPr>
            <w:tcW w:w="817" w:type="dxa"/>
            <w:shd w:val="clear" w:color="auto" w:fill="auto"/>
            <w:textDirection w:val="btLr"/>
          </w:tcPr>
          <w:p w:rsidR="0029768E" w:rsidRPr="00185EB8" w:rsidRDefault="0029768E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768E" w:rsidRPr="00185EB8" w:rsidRDefault="0029768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29768E" w:rsidRPr="00185EB8" w:rsidRDefault="0029768E" w:rsidP="00567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29768E" w:rsidRPr="00185EB8" w:rsidRDefault="0029768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„Левите и десните“</w:t>
            </w:r>
          </w:p>
        </w:tc>
        <w:tc>
          <w:tcPr>
            <w:tcW w:w="3801" w:type="dxa"/>
            <w:shd w:val="clear" w:color="auto" w:fill="auto"/>
          </w:tcPr>
          <w:p w:rsidR="0029768E" w:rsidRPr="00185EB8" w:rsidRDefault="0029768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дясна и лява страна.</w:t>
            </w:r>
          </w:p>
        </w:tc>
        <w:tc>
          <w:tcPr>
            <w:tcW w:w="2178" w:type="dxa"/>
            <w:shd w:val="clear" w:color="auto" w:fill="auto"/>
          </w:tcPr>
          <w:p w:rsidR="0029768E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9768E" w:rsidRPr="00185EB8">
              <w:rPr>
                <w:rFonts w:ascii="Times New Roman" w:hAnsi="Times New Roman"/>
                <w:sz w:val="24"/>
                <w:szCs w:val="24"/>
              </w:rPr>
              <w:t>ясно, ляво</w:t>
            </w:r>
          </w:p>
        </w:tc>
        <w:tc>
          <w:tcPr>
            <w:tcW w:w="3326" w:type="dxa"/>
            <w:shd w:val="clear" w:color="auto" w:fill="auto"/>
          </w:tcPr>
          <w:p w:rsidR="0029768E" w:rsidRPr="00185EB8" w:rsidRDefault="0029768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Назовава части на собстве</w:t>
            </w:r>
            <w:r w:rsidR="00397D0E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ното си тяло, като определя лява/дясна ръка, ляв/десен крак, ляво/дясно ухо/ок</w:t>
            </w:r>
          </w:p>
        </w:tc>
      </w:tr>
      <w:tr w:rsidR="006E0858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6E0858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6E0858" w:rsidRPr="00185EB8" w:rsidRDefault="006E0858" w:rsidP="0056794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56794C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6E0858" w:rsidRPr="00185EB8" w:rsidRDefault="006E0858" w:rsidP="00DA6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„Къде са пролетни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-те изне-нади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квадратна мрежа. Назоваване на мястото на предмет в мрежата.</w:t>
            </w:r>
          </w:p>
        </w:tc>
        <w:tc>
          <w:tcPr>
            <w:tcW w:w="2178" w:type="dxa"/>
            <w:shd w:val="clear" w:color="auto" w:fill="auto"/>
          </w:tcPr>
          <w:p w:rsidR="006E0858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E0858" w:rsidRPr="00185EB8">
              <w:rPr>
                <w:rFonts w:ascii="Times New Roman" w:hAnsi="Times New Roman"/>
                <w:sz w:val="24"/>
                <w:szCs w:val="24"/>
              </w:rPr>
              <w:t>оре ляво, горе дясно, долу ляво, долу дясно</w:t>
            </w:r>
          </w:p>
        </w:tc>
        <w:tc>
          <w:tcPr>
            <w:tcW w:w="3326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двумерното пространство (по план, в квадратна мрежа, лабиринт).</w:t>
            </w:r>
          </w:p>
        </w:tc>
      </w:tr>
      <w:tr w:rsidR="006E0858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6E0858" w:rsidRPr="00185EB8" w:rsidRDefault="006E0858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6E0858" w:rsidRPr="00185EB8" w:rsidRDefault="006E0858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„Числото 5“</w:t>
            </w:r>
          </w:p>
        </w:tc>
        <w:tc>
          <w:tcPr>
            <w:tcW w:w="3801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на групи от пет предмета. Броене.</w:t>
            </w:r>
          </w:p>
        </w:tc>
        <w:tc>
          <w:tcPr>
            <w:tcW w:w="2178" w:type="dxa"/>
            <w:shd w:val="clear" w:color="auto" w:fill="auto"/>
          </w:tcPr>
          <w:p w:rsidR="006E0858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6E0858" w:rsidRPr="00185EB8">
              <w:rPr>
                <w:rFonts w:ascii="Times New Roman" w:hAnsi="Times New Roman"/>
                <w:sz w:val="24"/>
                <w:szCs w:val="24"/>
              </w:rPr>
              <w:t>ислото пет, броене</w:t>
            </w:r>
          </w:p>
        </w:tc>
        <w:tc>
          <w:tcPr>
            <w:tcW w:w="3326" w:type="dxa"/>
            <w:shd w:val="clear" w:color="auto" w:fill="auto"/>
          </w:tcPr>
          <w:p w:rsidR="006E0858" w:rsidRPr="00185EB8" w:rsidRDefault="006E085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187B43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187B43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87B43" w:rsidRPr="00185EB8" w:rsidRDefault="00187B4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187B43" w:rsidRPr="00185EB8" w:rsidRDefault="00187B43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187B43" w:rsidRPr="00185EB8" w:rsidRDefault="0098723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</w:t>
            </w:r>
            <w:r w:rsidR="00675D99">
              <w:rPr>
                <w:rFonts w:ascii="Times New Roman" w:hAnsi="Times New Roman"/>
                <w:sz w:val="24"/>
                <w:szCs w:val="24"/>
              </w:rPr>
              <w:t xml:space="preserve">Числото 5 и циф-рата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5“</w:t>
            </w:r>
          </w:p>
        </w:tc>
        <w:tc>
          <w:tcPr>
            <w:tcW w:w="3801" w:type="dxa"/>
            <w:shd w:val="clear" w:color="auto" w:fill="auto"/>
          </w:tcPr>
          <w:p w:rsidR="00187B43" w:rsidRPr="00185EB8" w:rsidRDefault="00187B4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Определяне на групи от </w:t>
            </w:r>
            <w:r w:rsidR="0098723F" w:rsidRPr="00185EB8">
              <w:rPr>
                <w:rFonts w:ascii="Times New Roman" w:hAnsi="Times New Roman"/>
                <w:sz w:val="24"/>
                <w:szCs w:val="24"/>
              </w:rPr>
              <w:t>пет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r w:rsidR="0098723F" w:rsidRPr="00185EB8">
              <w:rPr>
                <w:rFonts w:ascii="Times New Roman" w:hAnsi="Times New Roman"/>
                <w:sz w:val="24"/>
                <w:szCs w:val="24"/>
              </w:rPr>
              <w:t>та. Броене. Цифрата на числото 5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187B43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8723F" w:rsidRPr="00185EB8">
              <w:rPr>
                <w:rFonts w:ascii="Times New Roman" w:hAnsi="Times New Roman"/>
                <w:sz w:val="24"/>
                <w:szCs w:val="24"/>
              </w:rPr>
              <w:t>ислото пет</w:t>
            </w:r>
            <w:r w:rsidR="00187B43" w:rsidRPr="00185EB8">
              <w:rPr>
                <w:rFonts w:ascii="Times New Roman" w:hAnsi="Times New Roman"/>
                <w:sz w:val="24"/>
                <w:szCs w:val="24"/>
              </w:rPr>
              <w:t>, броене, цифра</w:t>
            </w:r>
          </w:p>
        </w:tc>
        <w:tc>
          <w:tcPr>
            <w:tcW w:w="3326" w:type="dxa"/>
            <w:shd w:val="clear" w:color="auto" w:fill="auto"/>
          </w:tcPr>
          <w:p w:rsidR="00187B43" w:rsidRPr="00185EB8" w:rsidRDefault="00187B43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187B43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187B43" w:rsidRPr="00185EB8" w:rsidRDefault="00187B43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7B43" w:rsidRPr="00185EB8" w:rsidRDefault="0098723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187B43" w:rsidRPr="00185EB8" w:rsidRDefault="00187B43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„Кой съм аз“</w:t>
            </w:r>
          </w:p>
        </w:tc>
        <w:tc>
          <w:tcPr>
            <w:tcW w:w="1312" w:type="dxa"/>
            <w:shd w:val="clear" w:color="auto" w:fill="auto"/>
          </w:tcPr>
          <w:p w:rsidR="00187B43" w:rsidRPr="00185EB8" w:rsidRDefault="0098723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„Моите дрехи“</w:t>
            </w:r>
          </w:p>
        </w:tc>
        <w:tc>
          <w:tcPr>
            <w:tcW w:w="3801" w:type="dxa"/>
            <w:shd w:val="clear" w:color="auto" w:fill="auto"/>
          </w:tcPr>
          <w:p w:rsidR="00187B43" w:rsidRPr="00185EB8" w:rsidRDefault="0098723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предмети или части от предметите по дължина.</w:t>
            </w:r>
          </w:p>
        </w:tc>
        <w:tc>
          <w:tcPr>
            <w:tcW w:w="2178" w:type="dxa"/>
            <w:shd w:val="clear" w:color="auto" w:fill="auto"/>
          </w:tcPr>
          <w:p w:rsidR="00187B43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8723F" w:rsidRPr="00185EB8">
              <w:rPr>
                <w:rFonts w:ascii="Times New Roman" w:hAnsi="Times New Roman"/>
                <w:sz w:val="24"/>
                <w:szCs w:val="24"/>
              </w:rPr>
              <w:t>ъс, дълъг</w:t>
            </w:r>
          </w:p>
        </w:tc>
        <w:tc>
          <w:tcPr>
            <w:tcW w:w="3326" w:type="dxa"/>
            <w:shd w:val="clear" w:color="auto" w:fill="auto"/>
          </w:tcPr>
          <w:p w:rsidR="00187B43" w:rsidRPr="00185EB8" w:rsidRDefault="00840AB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840AB2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840AB2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840AB2" w:rsidRPr="00185EB8" w:rsidRDefault="00E2519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552DE3" w:rsidRDefault="00840AB2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0AB2" w:rsidRPr="00185EB8" w:rsidRDefault="00840AB2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840AB2" w:rsidRPr="00185EB8" w:rsidRDefault="00675D99" w:rsidP="00675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„Кой е по-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19D" w:rsidRPr="00185EB8">
              <w:rPr>
                <w:rFonts w:ascii="Times New Roman" w:hAnsi="Times New Roman"/>
                <w:sz w:val="24"/>
                <w:szCs w:val="24"/>
              </w:rPr>
              <w:t>тежък“</w:t>
            </w:r>
          </w:p>
        </w:tc>
        <w:tc>
          <w:tcPr>
            <w:tcW w:w="3801" w:type="dxa"/>
            <w:shd w:val="clear" w:color="auto" w:fill="auto"/>
          </w:tcPr>
          <w:p w:rsidR="00840AB2" w:rsidRPr="00185EB8" w:rsidRDefault="00E2519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големина и тежест.</w:t>
            </w:r>
          </w:p>
        </w:tc>
        <w:tc>
          <w:tcPr>
            <w:tcW w:w="2178" w:type="dxa"/>
            <w:shd w:val="clear" w:color="auto" w:fill="auto"/>
          </w:tcPr>
          <w:p w:rsidR="00840AB2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2519D" w:rsidRPr="00185EB8">
              <w:rPr>
                <w:rFonts w:ascii="Times New Roman" w:hAnsi="Times New Roman"/>
                <w:sz w:val="24"/>
                <w:szCs w:val="24"/>
              </w:rPr>
              <w:t>ежък, лек</w:t>
            </w:r>
          </w:p>
        </w:tc>
        <w:tc>
          <w:tcPr>
            <w:tcW w:w="3326" w:type="dxa"/>
            <w:shd w:val="clear" w:color="auto" w:fill="auto"/>
          </w:tcPr>
          <w:p w:rsidR="00840AB2" w:rsidRPr="00185EB8" w:rsidRDefault="00E2519D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840AB2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840AB2" w:rsidRPr="00185EB8" w:rsidRDefault="00840AB2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0AB2" w:rsidRPr="00185EB8" w:rsidRDefault="00277A30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552DE3" w:rsidRDefault="00840AB2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Историчес</w:t>
            </w:r>
            <w:r w:rsidR="00552DE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0AB2" w:rsidRPr="00185EB8" w:rsidRDefault="00840AB2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840AB2" w:rsidRPr="00185EB8" w:rsidRDefault="00277A30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„Числата до 5“</w:t>
            </w:r>
          </w:p>
        </w:tc>
        <w:tc>
          <w:tcPr>
            <w:tcW w:w="3801" w:type="dxa"/>
            <w:shd w:val="clear" w:color="auto" w:fill="auto"/>
          </w:tcPr>
          <w:p w:rsidR="00840AB2" w:rsidRPr="00185EB8" w:rsidRDefault="00277A30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Броене до 5. Отброяване на 5 пр</w:t>
            </w:r>
            <w:r w:rsidR="007235F7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дмета.</w:t>
            </w:r>
            <w:r w:rsidR="00E550F2" w:rsidRPr="00185EB8">
              <w:rPr>
                <w:rFonts w:ascii="Times New Roman" w:hAnsi="Times New Roman"/>
                <w:sz w:val="24"/>
                <w:szCs w:val="24"/>
              </w:rPr>
              <w:t xml:space="preserve"> Свързване на число с цифра.</w:t>
            </w:r>
          </w:p>
        </w:tc>
        <w:tc>
          <w:tcPr>
            <w:tcW w:w="2178" w:type="dxa"/>
            <w:shd w:val="clear" w:color="auto" w:fill="auto"/>
          </w:tcPr>
          <w:p w:rsidR="00840AB2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277A30" w:rsidRPr="00185EB8">
              <w:rPr>
                <w:rFonts w:ascii="Times New Roman" w:hAnsi="Times New Roman"/>
                <w:sz w:val="24"/>
                <w:szCs w:val="24"/>
              </w:rPr>
              <w:t>исло, цифра</w:t>
            </w:r>
          </w:p>
        </w:tc>
        <w:tc>
          <w:tcPr>
            <w:tcW w:w="3326" w:type="dxa"/>
            <w:shd w:val="clear" w:color="auto" w:fill="auto"/>
          </w:tcPr>
          <w:p w:rsidR="00840AB2" w:rsidRPr="00185EB8" w:rsidRDefault="00277A30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E550F2" w:rsidRPr="00185EB8" w:rsidTr="00DA6189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550F2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550F2" w:rsidRPr="00185EB8" w:rsidRDefault="00E550F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701" w:type="dxa"/>
            <w:shd w:val="clear" w:color="auto" w:fill="auto"/>
          </w:tcPr>
          <w:p w:rsidR="00E550F2" w:rsidRPr="00185EB8" w:rsidRDefault="00E550F2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E550F2" w:rsidRPr="00185EB8" w:rsidRDefault="003E34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„Първи и последен“</w:t>
            </w:r>
          </w:p>
        </w:tc>
        <w:tc>
          <w:tcPr>
            <w:tcW w:w="3801" w:type="dxa"/>
            <w:shd w:val="clear" w:color="auto" w:fill="auto"/>
          </w:tcPr>
          <w:p w:rsidR="00E550F2" w:rsidRPr="00185EB8" w:rsidRDefault="00E550F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Броене до 5. Отброяване на 5 прдмета. Свързване на число с цифра.</w:t>
            </w:r>
          </w:p>
        </w:tc>
        <w:tc>
          <w:tcPr>
            <w:tcW w:w="2178" w:type="dxa"/>
            <w:shd w:val="clear" w:color="auto" w:fill="auto"/>
          </w:tcPr>
          <w:p w:rsidR="00E550F2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E550F2" w:rsidRPr="00185EB8">
              <w:rPr>
                <w:rFonts w:ascii="Times New Roman" w:hAnsi="Times New Roman"/>
                <w:sz w:val="24"/>
                <w:szCs w:val="24"/>
              </w:rPr>
              <w:t>исло, цифра</w:t>
            </w:r>
          </w:p>
        </w:tc>
        <w:tc>
          <w:tcPr>
            <w:tcW w:w="3326" w:type="dxa"/>
            <w:shd w:val="clear" w:color="auto" w:fill="auto"/>
          </w:tcPr>
          <w:p w:rsidR="00E550F2" w:rsidRPr="00185EB8" w:rsidRDefault="00E550F2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броя на обекти до 5 и ги свързва със съответната цифра на числото.</w:t>
            </w:r>
          </w:p>
        </w:tc>
      </w:tr>
      <w:tr w:rsidR="003E344A" w:rsidRPr="00185EB8" w:rsidTr="00DA6189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3E344A" w:rsidRPr="00185EB8" w:rsidRDefault="003E344A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344A" w:rsidRPr="00185EB8" w:rsidRDefault="003E34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3E344A" w:rsidRPr="00185EB8" w:rsidRDefault="003E344A" w:rsidP="009D4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Психологи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3E344A" w:rsidRPr="00185EB8" w:rsidRDefault="003E34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„Хубави са всички – лято“</w:t>
            </w:r>
          </w:p>
        </w:tc>
        <w:tc>
          <w:tcPr>
            <w:tcW w:w="3801" w:type="dxa"/>
            <w:shd w:val="clear" w:color="auto" w:fill="auto"/>
          </w:tcPr>
          <w:p w:rsidR="003E344A" w:rsidRPr="00185EB8" w:rsidRDefault="003E34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характеристиките на сезона.</w:t>
            </w:r>
          </w:p>
        </w:tc>
        <w:tc>
          <w:tcPr>
            <w:tcW w:w="2178" w:type="dxa"/>
            <w:shd w:val="clear" w:color="auto" w:fill="auto"/>
          </w:tcPr>
          <w:p w:rsidR="003E344A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E344A" w:rsidRPr="00185EB8">
              <w:rPr>
                <w:rFonts w:ascii="Times New Roman" w:hAnsi="Times New Roman"/>
                <w:sz w:val="24"/>
                <w:szCs w:val="24"/>
              </w:rPr>
              <w:t>езон, време, лято</w:t>
            </w:r>
          </w:p>
        </w:tc>
        <w:tc>
          <w:tcPr>
            <w:tcW w:w="3326" w:type="dxa"/>
            <w:shd w:val="clear" w:color="auto" w:fill="auto"/>
          </w:tcPr>
          <w:p w:rsidR="003E344A" w:rsidRPr="00185EB8" w:rsidRDefault="003E344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последователността на сезоните.</w:t>
            </w:r>
          </w:p>
        </w:tc>
      </w:tr>
      <w:tr w:rsidR="0045567E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45567E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45567E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701" w:type="dxa"/>
            <w:shd w:val="clear" w:color="auto" w:fill="auto"/>
          </w:tcPr>
          <w:p w:rsidR="0045567E" w:rsidRPr="00185EB8" w:rsidRDefault="0045567E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45567E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„Хубави са всички – есен“</w:t>
            </w:r>
          </w:p>
        </w:tc>
        <w:tc>
          <w:tcPr>
            <w:tcW w:w="3801" w:type="dxa"/>
            <w:shd w:val="clear" w:color="auto" w:fill="auto"/>
          </w:tcPr>
          <w:p w:rsidR="0045567E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Ориентиране в характеристиките на сезона.</w:t>
            </w:r>
          </w:p>
        </w:tc>
        <w:tc>
          <w:tcPr>
            <w:tcW w:w="2178" w:type="dxa"/>
            <w:shd w:val="clear" w:color="auto" w:fill="auto"/>
          </w:tcPr>
          <w:p w:rsidR="0045567E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5567E" w:rsidRPr="00185EB8">
              <w:rPr>
                <w:rFonts w:ascii="Times New Roman" w:hAnsi="Times New Roman"/>
                <w:sz w:val="24"/>
                <w:szCs w:val="24"/>
              </w:rPr>
              <w:t>езон, време, есен</w:t>
            </w:r>
          </w:p>
        </w:tc>
        <w:tc>
          <w:tcPr>
            <w:tcW w:w="3326" w:type="dxa"/>
            <w:shd w:val="clear" w:color="auto" w:fill="auto"/>
          </w:tcPr>
          <w:p w:rsidR="0045567E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Ориентира се в последователността на сезоните.</w:t>
            </w:r>
          </w:p>
        </w:tc>
      </w:tr>
      <w:tr w:rsidR="003E344A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  <w:textDirection w:val="btLr"/>
          </w:tcPr>
          <w:p w:rsidR="003E344A" w:rsidRPr="00185EB8" w:rsidRDefault="003E344A" w:rsidP="005A5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344A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3E344A" w:rsidRPr="00185EB8" w:rsidRDefault="003E344A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3E344A" w:rsidRPr="00185EB8" w:rsidRDefault="0045567E" w:rsidP="00DA6189">
            <w:pPr>
              <w:spacing w:after="0" w:line="240" w:lineRule="auto"/>
              <w:ind w:right="-214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„Захарната къщичка“</w:t>
            </w:r>
          </w:p>
        </w:tc>
        <w:tc>
          <w:tcPr>
            <w:tcW w:w="3801" w:type="dxa"/>
            <w:shd w:val="clear" w:color="auto" w:fill="auto"/>
          </w:tcPr>
          <w:p w:rsidR="003E344A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на геометрични фигури в предмети от околната среда.</w:t>
            </w:r>
          </w:p>
        </w:tc>
        <w:tc>
          <w:tcPr>
            <w:tcW w:w="2178" w:type="dxa"/>
            <w:shd w:val="clear" w:color="auto" w:fill="auto"/>
          </w:tcPr>
          <w:p w:rsidR="003E344A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5567E" w:rsidRPr="00185EB8">
              <w:rPr>
                <w:rFonts w:ascii="Times New Roman" w:hAnsi="Times New Roman"/>
                <w:sz w:val="24"/>
                <w:szCs w:val="24"/>
              </w:rPr>
              <w:t>игури, форми</w:t>
            </w:r>
          </w:p>
        </w:tc>
        <w:tc>
          <w:tcPr>
            <w:tcW w:w="3326" w:type="dxa"/>
            <w:shd w:val="clear" w:color="auto" w:fill="auto"/>
          </w:tcPr>
          <w:p w:rsidR="003E344A" w:rsidRPr="00185EB8" w:rsidRDefault="0045567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BA2FE1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BA2FE1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  <w:shd w:val="clear" w:color="auto" w:fill="auto"/>
          </w:tcPr>
          <w:p w:rsidR="00BA2FE1" w:rsidRPr="00185EB8" w:rsidRDefault="00BA2FE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701" w:type="dxa"/>
            <w:shd w:val="clear" w:color="auto" w:fill="auto"/>
          </w:tcPr>
          <w:p w:rsidR="00BA2FE1" w:rsidRPr="00185EB8" w:rsidRDefault="00BA2FE1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„Кой съм аз“</w:t>
            </w:r>
          </w:p>
        </w:tc>
        <w:tc>
          <w:tcPr>
            <w:tcW w:w="1312" w:type="dxa"/>
            <w:shd w:val="clear" w:color="auto" w:fill="auto"/>
          </w:tcPr>
          <w:p w:rsidR="00BA2FE1" w:rsidRPr="00185EB8" w:rsidRDefault="00BA2FE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„Велик</w:t>
            </w:r>
            <w:r w:rsidR="00DA6189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денски помагачи“</w:t>
            </w:r>
          </w:p>
        </w:tc>
        <w:tc>
          <w:tcPr>
            <w:tcW w:w="3801" w:type="dxa"/>
            <w:shd w:val="clear" w:color="auto" w:fill="auto"/>
          </w:tcPr>
          <w:p w:rsidR="00BA2FE1" w:rsidRPr="00185EB8" w:rsidRDefault="00BA2FE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Откриване на геометрични фигури в предмети от околната среда.</w:t>
            </w:r>
          </w:p>
        </w:tc>
        <w:tc>
          <w:tcPr>
            <w:tcW w:w="2178" w:type="dxa"/>
            <w:shd w:val="clear" w:color="auto" w:fill="auto"/>
          </w:tcPr>
          <w:p w:rsidR="00BA2FE1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A2FE1" w:rsidRPr="00185EB8">
              <w:rPr>
                <w:rFonts w:ascii="Times New Roman" w:hAnsi="Times New Roman"/>
                <w:sz w:val="24"/>
                <w:szCs w:val="24"/>
              </w:rPr>
              <w:t>игури, форми</w:t>
            </w:r>
          </w:p>
        </w:tc>
        <w:tc>
          <w:tcPr>
            <w:tcW w:w="3326" w:type="dxa"/>
            <w:shd w:val="clear" w:color="auto" w:fill="auto"/>
          </w:tcPr>
          <w:p w:rsidR="00BA2FE1" w:rsidRPr="00185EB8" w:rsidRDefault="00BA2FE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Комбинира познати геометрични фигури.</w:t>
            </w:r>
          </w:p>
        </w:tc>
      </w:tr>
      <w:tr w:rsidR="00BA2FE1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BA2FE1" w:rsidRPr="00185EB8" w:rsidRDefault="00BA2FE1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2FE1" w:rsidRPr="00185EB8" w:rsidRDefault="00B53BC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BA2FE1" w:rsidRPr="00185EB8" w:rsidRDefault="00BA2FE1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„Кой съм аз“</w:t>
            </w:r>
          </w:p>
        </w:tc>
        <w:tc>
          <w:tcPr>
            <w:tcW w:w="1312" w:type="dxa"/>
            <w:shd w:val="clear" w:color="auto" w:fill="auto"/>
          </w:tcPr>
          <w:p w:rsidR="00BA2FE1" w:rsidRPr="00185EB8" w:rsidRDefault="00B53BC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„Цирк“</w:t>
            </w:r>
          </w:p>
        </w:tc>
        <w:tc>
          <w:tcPr>
            <w:tcW w:w="3801" w:type="dxa"/>
            <w:shd w:val="clear" w:color="auto" w:fill="auto"/>
          </w:tcPr>
          <w:p w:rsidR="00BA2FE1" w:rsidRPr="00185EB8" w:rsidRDefault="00B53BCE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 xml:space="preserve">Определяне и назоваване на 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мяс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тото на предмети в пространст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вото.</w:t>
            </w:r>
          </w:p>
        </w:tc>
        <w:tc>
          <w:tcPr>
            <w:tcW w:w="2178" w:type="dxa"/>
            <w:shd w:val="clear" w:color="auto" w:fill="auto"/>
          </w:tcPr>
          <w:p w:rsidR="00BA2FE1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оре, долу, върху</w:t>
            </w:r>
          </w:p>
        </w:tc>
        <w:tc>
          <w:tcPr>
            <w:tcW w:w="3326" w:type="dxa"/>
            <w:shd w:val="clear" w:color="auto" w:fill="auto"/>
          </w:tcPr>
          <w:p w:rsidR="00BA2FE1" w:rsidRPr="00185EB8" w:rsidRDefault="00AB2E8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 мястото на предмети в пространството.</w:t>
            </w:r>
          </w:p>
        </w:tc>
      </w:tr>
      <w:tr w:rsidR="00502998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502998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998" w:rsidRPr="00185EB8" w:rsidRDefault="00397D0E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Историческо 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„Моят род“</w:t>
            </w:r>
          </w:p>
        </w:tc>
        <w:tc>
          <w:tcPr>
            <w:tcW w:w="1312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Проследяване на постиженията на детето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998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502998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02998" w:rsidRPr="00185EB8" w:rsidRDefault="00502998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Пси</w:t>
            </w:r>
            <w:r w:rsidR="00397D0E">
              <w:rPr>
                <w:rFonts w:ascii="Times New Roman" w:hAnsi="Times New Roman"/>
                <w:sz w:val="24"/>
                <w:szCs w:val="24"/>
              </w:rPr>
              <w:t>хологи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-ческо</w:t>
            </w:r>
            <w:r w:rsidR="0039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D0E">
              <w:rPr>
                <w:rFonts w:ascii="Times New Roman" w:hAnsi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1312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Проследяване на постиженията на детето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auto"/>
          </w:tcPr>
          <w:p w:rsidR="00502998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E8A" w:rsidRPr="00185EB8" w:rsidTr="00DA6189">
        <w:trPr>
          <w:trHeight w:val="522"/>
        </w:trPr>
        <w:tc>
          <w:tcPr>
            <w:tcW w:w="817" w:type="dxa"/>
            <w:vMerge w:val="restart"/>
            <w:shd w:val="clear" w:color="auto" w:fill="auto"/>
          </w:tcPr>
          <w:p w:rsidR="00AB2E8A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AB2E8A" w:rsidRPr="00185EB8" w:rsidRDefault="00AB2E8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701" w:type="dxa"/>
            <w:shd w:val="clear" w:color="auto" w:fill="auto"/>
          </w:tcPr>
          <w:p w:rsidR="00AB2E8A" w:rsidRPr="00185EB8" w:rsidRDefault="00502998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-ческо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AB2E8A" w:rsidRPr="00185EB8" w:rsidRDefault="00675D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Бремен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ски исто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рии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AB2E8A" w:rsidRPr="00185EB8" w:rsidRDefault="00AB2E8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Определяне и назоваване на пространствени отношения между обекти.</w:t>
            </w:r>
          </w:p>
        </w:tc>
        <w:tc>
          <w:tcPr>
            <w:tcW w:w="2178" w:type="dxa"/>
            <w:shd w:val="clear" w:color="auto" w:fill="auto"/>
          </w:tcPr>
          <w:p w:rsidR="00AB2E8A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B2E8A" w:rsidRPr="00185EB8">
              <w:rPr>
                <w:rFonts w:ascii="Times New Roman" w:hAnsi="Times New Roman"/>
                <w:sz w:val="24"/>
                <w:szCs w:val="24"/>
              </w:rPr>
              <w:t>ежду, един спрямо друг</w:t>
            </w:r>
          </w:p>
        </w:tc>
        <w:tc>
          <w:tcPr>
            <w:tcW w:w="3326" w:type="dxa"/>
            <w:shd w:val="clear" w:color="auto" w:fill="auto"/>
          </w:tcPr>
          <w:p w:rsidR="00AB2E8A" w:rsidRPr="00185EB8" w:rsidRDefault="00AB2E8A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Установява  пространствени отношения между обекти.</w:t>
            </w:r>
          </w:p>
        </w:tc>
      </w:tr>
      <w:tr w:rsidR="00AB2E8A" w:rsidRPr="00185EB8" w:rsidTr="00DA6189">
        <w:trPr>
          <w:trHeight w:val="522"/>
        </w:trPr>
        <w:tc>
          <w:tcPr>
            <w:tcW w:w="817" w:type="dxa"/>
            <w:vMerge/>
            <w:shd w:val="clear" w:color="auto" w:fill="auto"/>
          </w:tcPr>
          <w:p w:rsidR="00AB2E8A" w:rsidRPr="00185EB8" w:rsidRDefault="00AB2E8A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B2E8A" w:rsidRPr="00185EB8" w:rsidRDefault="007C6C2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AB2E8A" w:rsidRPr="00185EB8" w:rsidRDefault="00502998" w:rsidP="009D43C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Астрономи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>-ческо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="00552DE3" w:rsidRPr="00185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„Аз и природата“</w:t>
            </w:r>
          </w:p>
        </w:tc>
        <w:tc>
          <w:tcPr>
            <w:tcW w:w="1312" w:type="dxa"/>
            <w:shd w:val="clear" w:color="auto" w:fill="auto"/>
          </w:tcPr>
          <w:p w:rsidR="00AB2E8A" w:rsidRPr="00185EB8" w:rsidRDefault="007C6C2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„Дълго и късо“</w:t>
            </w:r>
          </w:p>
        </w:tc>
        <w:tc>
          <w:tcPr>
            <w:tcW w:w="3801" w:type="dxa"/>
            <w:shd w:val="clear" w:color="auto" w:fill="auto"/>
          </w:tcPr>
          <w:p w:rsidR="00AB2E8A" w:rsidRPr="00185EB8" w:rsidRDefault="00502998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дължина.</w:t>
            </w:r>
          </w:p>
        </w:tc>
        <w:tc>
          <w:tcPr>
            <w:tcW w:w="2178" w:type="dxa"/>
            <w:shd w:val="clear" w:color="auto" w:fill="auto"/>
          </w:tcPr>
          <w:p w:rsidR="00AB2E8A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C6C2F" w:rsidRPr="00185EB8">
              <w:rPr>
                <w:rFonts w:ascii="Times New Roman" w:hAnsi="Times New Roman"/>
                <w:sz w:val="24"/>
                <w:szCs w:val="24"/>
              </w:rPr>
              <w:t>ълго, късо</w:t>
            </w:r>
          </w:p>
        </w:tc>
        <w:tc>
          <w:tcPr>
            <w:tcW w:w="3326" w:type="dxa"/>
            <w:shd w:val="clear" w:color="auto" w:fill="auto"/>
          </w:tcPr>
          <w:p w:rsidR="00AB2E8A" w:rsidRPr="00185EB8" w:rsidRDefault="007C6C2F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дължина.</w:t>
            </w:r>
          </w:p>
        </w:tc>
      </w:tr>
      <w:tr w:rsidR="0045567E" w:rsidRPr="00185EB8" w:rsidTr="00DA6189">
        <w:trPr>
          <w:trHeight w:val="522"/>
        </w:trPr>
        <w:tc>
          <w:tcPr>
            <w:tcW w:w="817" w:type="dxa"/>
            <w:shd w:val="clear" w:color="auto" w:fill="auto"/>
          </w:tcPr>
          <w:p w:rsidR="0045567E" w:rsidRPr="00185EB8" w:rsidRDefault="00397D0E" w:rsidP="00397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45567E" w:rsidRPr="00185EB8" w:rsidRDefault="00EA4E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Измерване</w:t>
            </w:r>
          </w:p>
        </w:tc>
        <w:tc>
          <w:tcPr>
            <w:tcW w:w="1701" w:type="dxa"/>
            <w:shd w:val="clear" w:color="auto" w:fill="auto"/>
          </w:tcPr>
          <w:p w:rsidR="0045567E" w:rsidRPr="00185EB8" w:rsidRDefault="00EA4EB6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Физиологи</w:t>
            </w:r>
            <w:r w:rsidR="009D43C0">
              <w:rPr>
                <w:rFonts w:ascii="Times New Roman" w:hAnsi="Times New Roman"/>
                <w:sz w:val="24"/>
                <w:szCs w:val="24"/>
              </w:rPr>
              <w:t xml:space="preserve">-ческо </w:t>
            </w:r>
            <w:r w:rsidR="00552DE3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–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 xml:space="preserve"> „Кой съм аз“</w:t>
            </w:r>
          </w:p>
          <w:p w:rsidR="00EA4EB6" w:rsidRPr="00185EB8" w:rsidRDefault="00EA4EB6" w:rsidP="00DA618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45567E" w:rsidRPr="00185EB8" w:rsidRDefault="00675D99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EA4EB6" w:rsidRPr="00185EB8">
              <w:rPr>
                <w:rFonts w:ascii="Times New Roman" w:hAnsi="Times New Roman"/>
                <w:sz w:val="24"/>
                <w:szCs w:val="24"/>
              </w:rPr>
              <w:t>Най-високото животно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801" w:type="dxa"/>
            <w:shd w:val="clear" w:color="auto" w:fill="auto"/>
          </w:tcPr>
          <w:p w:rsidR="003148BA" w:rsidRPr="00185EB8" w:rsidRDefault="00EA4E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Сравняване на обекти по висо</w:t>
            </w:r>
            <w:r w:rsidR="007235F7">
              <w:rPr>
                <w:rFonts w:ascii="Times New Roman" w:hAnsi="Times New Roman"/>
                <w:sz w:val="24"/>
                <w:szCs w:val="24"/>
              </w:rPr>
              <w:t>-</w:t>
            </w:r>
            <w:r w:rsidRPr="00185EB8">
              <w:rPr>
                <w:rFonts w:ascii="Times New Roman" w:hAnsi="Times New Roman"/>
                <w:sz w:val="24"/>
                <w:szCs w:val="24"/>
              </w:rPr>
              <w:t>чина</w:t>
            </w:r>
            <w:r w:rsidR="003148BA" w:rsidRPr="00185EB8">
              <w:rPr>
                <w:rFonts w:ascii="Times New Roman" w:hAnsi="Times New Roman"/>
                <w:sz w:val="24"/>
                <w:szCs w:val="24"/>
              </w:rPr>
              <w:t>.</w:t>
            </w:r>
            <w:r w:rsidR="00723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8BA" w:rsidRPr="00185EB8">
              <w:rPr>
                <w:rFonts w:ascii="Times New Roman" w:hAnsi="Times New Roman"/>
                <w:sz w:val="24"/>
                <w:szCs w:val="24"/>
              </w:rPr>
              <w:t>Подреждане на обекти в низходящ ред.</w:t>
            </w:r>
          </w:p>
        </w:tc>
        <w:tc>
          <w:tcPr>
            <w:tcW w:w="2178" w:type="dxa"/>
            <w:shd w:val="clear" w:color="auto" w:fill="auto"/>
          </w:tcPr>
          <w:p w:rsidR="0045567E" w:rsidRPr="00185EB8" w:rsidRDefault="00CC49C1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A4EB6" w:rsidRPr="00185EB8">
              <w:rPr>
                <w:rFonts w:ascii="Times New Roman" w:hAnsi="Times New Roman"/>
                <w:sz w:val="24"/>
                <w:szCs w:val="24"/>
              </w:rPr>
              <w:t>исок, нисък</w:t>
            </w:r>
          </w:p>
        </w:tc>
        <w:tc>
          <w:tcPr>
            <w:tcW w:w="3326" w:type="dxa"/>
            <w:shd w:val="clear" w:color="auto" w:fill="auto"/>
          </w:tcPr>
          <w:p w:rsidR="0045567E" w:rsidRPr="00185EB8" w:rsidRDefault="00EA4EB6" w:rsidP="00185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EB8">
              <w:rPr>
                <w:rFonts w:ascii="Times New Roman" w:hAnsi="Times New Roman"/>
                <w:sz w:val="24"/>
                <w:szCs w:val="24"/>
              </w:rPr>
              <w:t>Подрежда пет предмета във възходящ и низходящ ред по височина или дължина</w:t>
            </w:r>
            <w:r w:rsidR="00CC49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404A" w:rsidRPr="00B2404A" w:rsidRDefault="00B2404A" w:rsidP="00DA618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2404A" w:rsidRPr="00B2404A" w:rsidSect="00817908">
      <w:footerReference w:type="default" r:id="rId6"/>
      <w:pgSz w:w="16838" w:h="11906" w:orient="landscape" w:code="9"/>
      <w:pgMar w:top="737" w:right="851" w:bottom="73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8EA" w:rsidRDefault="00D358EA" w:rsidP="00DA6189">
      <w:pPr>
        <w:spacing w:after="0" w:line="240" w:lineRule="auto"/>
      </w:pPr>
      <w:r>
        <w:separator/>
      </w:r>
    </w:p>
  </w:endnote>
  <w:endnote w:type="continuationSeparator" w:id="0">
    <w:p w:rsidR="00D358EA" w:rsidRDefault="00D358EA" w:rsidP="00DA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89" w:rsidRDefault="00DA618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6A7">
      <w:rPr>
        <w:noProof/>
      </w:rPr>
      <w:t>2</w:t>
    </w:r>
    <w:r>
      <w:rPr>
        <w:noProof/>
      </w:rPr>
      <w:fldChar w:fldCharType="end"/>
    </w:r>
  </w:p>
  <w:p w:rsidR="00DA6189" w:rsidRDefault="00DA6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8EA" w:rsidRDefault="00D358EA" w:rsidP="00DA6189">
      <w:pPr>
        <w:spacing w:after="0" w:line="240" w:lineRule="auto"/>
      </w:pPr>
      <w:r>
        <w:separator/>
      </w:r>
    </w:p>
  </w:footnote>
  <w:footnote w:type="continuationSeparator" w:id="0">
    <w:p w:rsidR="00D358EA" w:rsidRDefault="00D358EA" w:rsidP="00DA6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16"/>
    <w:rsid w:val="000028D3"/>
    <w:rsid w:val="00051238"/>
    <w:rsid w:val="000867BB"/>
    <w:rsid w:val="000D15A9"/>
    <w:rsid w:val="000E5B7B"/>
    <w:rsid w:val="00122321"/>
    <w:rsid w:val="00185EB8"/>
    <w:rsid w:val="00187B43"/>
    <w:rsid w:val="00187DE3"/>
    <w:rsid w:val="00193821"/>
    <w:rsid w:val="001941E1"/>
    <w:rsid w:val="001D6216"/>
    <w:rsid w:val="001F3C0E"/>
    <w:rsid w:val="001F5084"/>
    <w:rsid w:val="001F6871"/>
    <w:rsid w:val="002037EF"/>
    <w:rsid w:val="00277138"/>
    <w:rsid w:val="00277A30"/>
    <w:rsid w:val="0029768E"/>
    <w:rsid w:val="002A0D26"/>
    <w:rsid w:val="00310A2E"/>
    <w:rsid w:val="003148BA"/>
    <w:rsid w:val="0038252B"/>
    <w:rsid w:val="00397D0E"/>
    <w:rsid w:val="003C2095"/>
    <w:rsid w:val="003E344A"/>
    <w:rsid w:val="0045567E"/>
    <w:rsid w:val="004F03FD"/>
    <w:rsid w:val="00502998"/>
    <w:rsid w:val="00552DE3"/>
    <w:rsid w:val="0056794C"/>
    <w:rsid w:val="0057009A"/>
    <w:rsid w:val="005A52E9"/>
    <w:rsid w:val="005C1392"/>
    <w:rsid w:val="005D59A3"/>
    <w:rsid w:val="005D7D4C"/>
    <w:rsid w:val="005F7727"/>
    <w:rsid w:val="00626E51"/>
    <w:rsid w:val="00643C99"/>
    <w:rsid w:val="00652EC8"/>
    <w:rsid w:val="00675D99"/>
    <w:rsid w:val="00694CBB"/>
    <w:rsid w:val="006A322F"/>
    <w:rsid w:val="006E0858"/>
    <w:rsid w:val="006F65BB"/>
    <w:rsid w:val="00702459"/>
    <w:rsid w:val="007235F7"/>
    <w:rsid w:val="00757F3B"/>
    <w:rsid w:val="007843D2"/>
    <w:rsid w:val="0079530D"/>
    <w:rsid w:val="00796B5C"/>
    <w:rsid w:val="007B083F"/>
    <w:rsid w:val="007C6C2F"/>
    <w:rsid w:val="00810C07"/>
    <w:rsid w:val="00817908"/>
    <w:rsid w:val="0082061D"/>
    <w:rsid w:val="00840AB2"/>
    <w:rsid w:val="00880B67"/>
    <w:rsid w:val="008B66B6"/>
    <w:rsid w:val="008D544D"/>
    <w:rsid w:val="00953BA5"/>
    <w:rsid w:val="0098723F"/>
    <w:rsid w:val="009D43C0"/>
    <w:rsid w:val="009D56A7"/>
    <w:rsid w:val="00A25DFA"/>
    <w:rsid w:val="00A30830"/>
    <w:rsid w:val="00A5762B"/>
    <w:rsid w:val="00AB2E8A"/>
    <w:rsid w:val="00B15AAA"/>
    <w:rsid w:val="00B2404A"/>
    <w:rsid w:val="00B34775"/>
    <w:rsid w:val="00B47F6F"/>
    <w:rsid w:val="00B53BCE"/>
    <w:rsid w:val="00B845DB"/>
    <w:rsid w:val="00BA2FE1"/>
    <w:rsid w:val="00BA4F68"/>
    <w:rsid w:val="00C2075B"/>
    <w:rsid w:val="00CA4521"/>
    <w:rsid w:val="00CC49C1"/>
    <w:rsid w:val="00D32AF7"/>
    <w:rsid w:val="00D358EA"/>
    <w:rsid w:val="00D53953"/>
    <w:rsid w:val="00D923B2"/>
    <w:rsid w:val="00DA6189"/>
    <w:rsid w:val="00DE3A1B"/>
    <w:rsid w:val="00DF7D10"/>
    <w:rsid w:val="00E004EC"/>
    <w:rsid w:val="00E2519D"/>
    <w:rsid w:val="00E550F2"/>
    <w:rsid w:val="00E846EB"/>
    <w:rsid w:val="00EA4EB6"/>
    <w:rsid w:val="00EB7226"/>
    <w:rsid w:val="00EC783A"/>
    <w:rsid w:val="00F74724"/>
    <w:rsid w:val="00FA1EA6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78E1055B-C2D5-4DC3-B20D-0685BF7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18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6189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A618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6189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cp:lastModifiedBy>VELES</cp:lastModifiedBy>
  <cp:revision>2</cp:revision>
  <dcterms:created xsi:type="dcterms:W3CDTF">2018-04-18T07:35:00Z</dcterms:created>
  <dcterms:modified xsi:type="dcterms:W3CDTF">2018-04-18T07:35:00Z</dcterms:modified>
</cp:coreProperties>
</file>